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51C56C" w14:textId="77777777" w:rsidR="00816324" w:rsidRPr="00816324" w:rsidRDefault="00816324" w:rsidP="00816324">
      <w:pPr>
        <w:rPr>
          <w:rFonts w:ascii="Times New Roman" w:hAnsi="Times New Roman" w:cs="Times New Roman"/>
          <w:b/>
          <w:sz w:val="36"/>
          <w:szCs w:val="36"/>
        </w:rPr>
      </w:pPr>
      <w:proofErr w:type="spellStart"/>
      <w:r w:rsidRPr="00816324">
        <w:rPr>
          <w:rFonts w:ascii="Times New Roman" w:hAnsi="Times New Roman" w:cs="Times New Roman"/>
          <w:b/>
          <w:sz w:val="36"/>
          <w:szCs w:val="36"/>
        </w:rPr>
        <w:t>Virologica</w:t>
      </w:r>
      <w:proofErr w:type="spellEnd"/>
      <w:r w:rsidRPr="00816324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Pr="00816324">
        <w:rPr>
          <w:rFonts w:ascii="Times New Roman" w:hAnsi="Times New Roman" w:cs="Times New Roman"/>
          <w:b/>
          <w:sz w:val="36"/>
          <w:szCs w:val="36"/>
        </w:rPr>
        <w:t>Sinica</w:t>
      </w:r>
      <w:proofErr w:type="spellEnd"/>
    </w:p>
    <w:p w14:paraId="660F6CAA" w14:textId="26AADBA7" w:rsidR="00816324" w:rsidRDefault="00133D34" w:rsidP="00133D34">
      <w:pPr>
        <w:tabs>
          <w:tab w:val="left" w:pos="5040"/>
        </w:tabs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Supplementary Materials</w:t>
      </w:r>
    </w:p>
    <w:p w14:paraId="78C8AAF1" w14:textId="77777777" w:rsidR="00816324" w:rsidRPr="00816324" w:rsidRDefault="00816324" w:rsidP="00816324">
      <w:pPr>
        <w:rPr>
          <w:rFonts w:ascii="Times New Roman" w:hAnsi="Times New Roman" w:cs="Times New Roman"/>
          <w:b/>
          <w:sz w:val="36"/>
          <w:szCs w:val="36"/>
        </w:rPr>
      </w:pPr>
    </w:p>
    <w:p w14:paraId="2EA5B0F9" w14:textId="77777777" w:rsidR="00133D34" w:rsidRPr="00040F51" w:rsidRDefault="00133D34" w:rsidP="00133D34">
      <w:pPr>
        <w:spacing w:line="360" w:lineRule="auto"/>
        <w:rPr>
          <w:rFonts w:ascii="Times New Roman" w:hAnsi="Times New Roman" w:cs="Times New Roman"/>
          <w:b/>
          <w:bCs/>
          <w:sz w:val="22"/>
        </w:rPr>
      </w:pPr>
      <w:r w:rsidRPr="00040F51">
        <w:rPr>
          <w:rFonts w:ascii="Times New Roman" w:hAnsi="Times New Roman" w:cs="Times New Roman"/>
          <w:b/>
          <w:bCs/>
          <w:sz w:val="22"/>
        </w:rPr>
        <w:t xml:space="preserve">Decoding the </w:t>
      </w:r>
      <w:proofErr w:type="spellStart"/>
      <w:r w:rsidRPr="00040F51">
        <w:rPr>
          <w:rFonts w:ascii="Times New Roman" w:hAnsi="Times New Roman" w:cs="Times New Roman"/>
          <w:b/>
          <w:bCs/>
          <w:sz w:val="22"/>
        </w:rPr>
        <w:t>virome</w:t>
      </w:r>
      <w:proofErr w:type="spellEnd"/>
      <w:r w:rsidRPr="00040F51">
        <w:rPr>
          <w:rFonts w:ascii="Times New Roman" w:hAnsi="Times New Roman" w:cs="Times New Roman"/>
          <w:b/>
          <w:bCs/>
          <w:sz w:val="22"/>
        </w:rPr>
        <w:t xml:space="preserve"> reveals diverse novel viruses in tree shrews (</w:t>
      </w:r>
      <w:bookmarkStart w:id="0" w:name="OLE_LINK59"/>
      <w:proofErr w:type="spellStart"/>
      <w:r>
        <w:rPr>
          <w:rFonts w:ascii="Times New Roman" w:hAnsi="Times New Roman" w:cs="Times New Roman"/>
          <w:b/>
          <w:bCs/>
          <w:i/>
          <w:iCs/>
          <w:sz w:val="22"/>
        </w:rPr>
        <w:t>T</w:t>
      </w:r>
      <w:r w:rsidRPr="00040F51">
        <w:rPr>
          <w:rFonts w:ascii="Times New Roman" w:hAnsi="Times New Roman" w:cs="Times New Roman"/>
          <w:b/>
          <w:bCs/>
          <w:i/>
          <w:iCs/>
          <w:sz w:val="22"/>
        </w:rPr>
        <w:t>upaia</w:t>
      </w:r>
      <w:proofErr w:type="spellEnd"/>
      <w:r w:rsidRPr="00040F51">
        <w:rPr>
          <w:rFonts w:ascii="Times New Roman" w:hAnsi="Times New Roman" w:cs="Times New Roman"/>
          <w:b/>
          <w:bCs/>
          <w:i/>
          <w:iCs/>
          <w:sz w:val="22"/>
        </w:rPr>
        <w:t xml:space="preserve"> </w:t>
      </w:r>
      <w:proofErr w:type="spellStart"/>
      <w:r w:rsidRPr="00040F51">
        <w:rPr>
          <w:rFonts w:ascii="Times New Roman" w:hAnsi="Times New Roman" w:cs="Times New Roman"/>
          <w:b/>
          <w:bCs/>
          <w:i/>
          <w:iCs/>
          <w:sz w:val="22"/>
        </w:rPr>
        <w:t>belangeri</w:t>
      </w:r>
      <w:bookmarkEnd w:id="0"/>
      <w:proofErr w:type="spellEnd"/>
      <w:r w:rsidRPr="00040F51">
        <w:rPr>
          <w:rFonts w:ascii="Times New Roman" w:hAnsi="Times New Roman" w:cs="Times New Roman"/>
          <w:b/>
          <w:bCs/>
          <w:sz w:val="22"/>
        </w:rPr>
        <w:t xml:space="preserve">) </w:t>
      </w:r>
      <w:r>
        <w:rPr>
          <w:rFonts w:ascii="Times New Roman" w:hAnsi="Times New Roman" w:cs="Times New Roman"/>
          <w:b/>
          <w:bCs/>
          <w:sz w:val="22"/>
        </w:rPr>
        <w:t>in Yunnan Province</w:t>
      </w:r>
      <w:r w:rsidRPr="00040F51" w:rsidDel="00F638DA">
        <w:rPr>
          <w:rFonts w:ascii="Times New Roman" w:hAnsi="Times New Roman" w:cs="Times New Roman"/>
          <w:b/>
          <w:bCs/>
          <w:sz w:val="22"/>
        </w:rPr>
        <w:t xml:space="preserve"> </w:t>
      </w:r>
    </w:p>
    <w:p w14:paraId="25831B92" w14:textId="77777777" w:rsidR="00133D34" w:rsidRPr="00BE3CDA" w:rsidRDefault="00133D34" w:rsidP="00133D34">
      <w:pPr>
        <w:spacing w:line="360" w:lineRule="auto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BE3CDA">
        <w:rPr>
          <w:rFonts w:ascii="Times New Roman" w:hAnsi="Times New Roman" w:cs="Times New Roman"/>
          <w:bCs/>
          <w:sz w:val="20"/>
          <w:szCs w:val="20"/>
        </w:rPr>
        <w:t>Zhong-Hao</w:t>
      </w:r>
      <w:proofErr w:type="spellEnd"/>
      <w:r w:rsidRPr="00BE3CDA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BE3CDA">
        <w:rPr>
          <w:rFonts w:ascii="Times New Roman" w:hAnsi="Times New Roman" w:cs="Times New Roman"/>
          <w:bCs/>
          <w:sz w:val="20"/>
          <w:szCs w:val="20"/>
        </w:rPr>
        <w:t>Lian</w:t>
      </w:r>
      <w:proofErr w:type="spellEnd"/>
      <w:r w:rsidRPr="00BE3CDA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BE3CDA">
        <w:rPr>
          <w:rFonts w:ascii="Times New Roman" w:hAnsi="Times New Roman" w:cs="Times New Roman"/>
          <w:bCs/>
          <w:sz w:val="20"/>
          <w:szCs w:val="20"/>
          <w:vertAlign w:val="superscript"/>
        </w:rPr>
        <w:t>a 1</w:t>
      </w:r>
      <w:r w:rsidRPr="00BE3CDA">
        <w:rPr>
          <w:rFonts w:ascii="Times New Roman" w:hAnsi="Times New Roman" w:cs="Times New Roman"/>
          <w:bCs/>
          <w:sz w:val="20"/>
          <w:szCs w:val="20"/>
        </w:rPr>
        <w:t xml:space="preserve">, </w:t>
      </w:r>
      <w:proofErr w:type="spellStart"/>
      <w:r w:rsidRPr="00BE3CDA">
        <w:rPr>
          <w:rFonts w:ascii="Times New Roman" w:hAnsi="Times New Roman" w:cs="Times New Roman"/>
          <w:bCs/>
          <w:sz w:val="20"/>
          <w:szCs w:val="20"/>
        </w:rPr>
        <w:t>Zhi</w:t>
      </w:r>
      <w:proofErr w:type="spellEnd"/>
      <w:r w:rsidRPr="00BE3CDA">
        <w:rPr>
          <w:rFonts w:ascii="Times New Roman" w:hAnsi="Times New Roman" w:cs="Times New Roman"/>
          <w:bCs/>
          <w:sz w:val="20"/>
          <w:szCs w:val="20"/>
        </w:rPr>
        <w:t xml:space="preserve"> You </w:t>
      </w:r>
      <w:r w:rsidRPr="00BE3CDA">
        <w:rPr>
          <w:rFonts w:ascii="Times New Roman" w:hAnsi="Times New Roman" w:cs="Times New Roman"/>
          <w:bCs/>
          <w:sz w:val="20"/>
          <w:szCs w:val="20"/>
          <w:vertAlign w:val="superscript"/>
        </w:rPr>
        <w:t>a 1</w:t>
      </w:r>
      <w:r w:rsidRPr="00BE3CDA">
        <w:rPr>
          <w:rFonts w:ascii="Times New Roman" w:hAnsi="Times New Roman" w:cs="Times New Roman"/>
          <w:bCs/>
          <w:sz w:val="20"/>
          <w:szCs w:val="20"/>
        </w:rPr>
        <w:t>, Pei-Yu Han</w:t>
      </w:r>
      <w:r w:rsidRPr="00BE3CDA">
        <w:rPr>
          <w:rFonts w:ascii="Times New Roman" w:hAnsi="Times New Roman" w:cs="Times New Roman"/>
          <w:bCs/>
          <w:sz w:val="20"/>
          <w:szCs w:val="20"/>
          <w:vertAlign w:val="superscript"/>
        </w:rPr>
        <w:t xml:space="preserve"> b</w:t>
      </w:r>
      <w:r w:rsidRPr="00BE3CDA">
        <w:rPr>
          <w:rFonts w:ascii="Times New Roman" w:hAnsi="Times New Roman" w:cs="Times New Roman"/>
          <w:bCs/>
          <w:sz w:val="20"/>
          <w:szCs w:val="20"/>
        </w:rPr>
        <w:t xml:space="preserve">, Ye </w:t>
      </w:r>
      <w:proofErr w:type="spellStart"/>
      <w:r w:rsidRPr="00BE3CDA">
        <w:rPr>
          <w:rFonts w:ascii="Times New Roman" w:hAnsi="Times New Roman" w:cs="Times New Roman"/>
          <w:bCs/>
          <w:sz w:val="20"/>
          <w:szCs w:val="20"/>
        </w:rPr>
        <w:t>Qiu</w:t>
      </w:r>
      <w:proofErr w:type="spellEnd"/>
      <w:r w:rsidRPr="00BE3CDA">
        <w:rPr>
          <w:rFonts w:ascii="Times New Roman" w:hAnsi="Times New Roman" w:cs="Times New Roman"/>
          <w:bCs/>
          <w:sz w:val="20"/>
          <w:szCs w:val="20"/>
          <w:vertAlign w:val="superscript"/>
        </w:rPr>
        <w:t xml:space="preserve"> a </w:t>
      </w:r>
      <w:r w:rsidRPr="00BE3CDA">
        <w:rPr>
          <w:rFonts w:ascii="Times New Roman" w:hAnsi="Times New Roman" w:cs="Times New Roman"/>
          <w:bCs/>
          <w:sz w:val="20"/>
          <w:szCs w:val="20"/>
        </w:rPr>
        <w:t>*, Yun-</w:t>
      </w:r>
      <w:proofErr w:type="spellStart"/>
      <w:r w:rsidRPr="00BE3CDA">
        <w:rPr>
          <w:rFonts w:ascii="Times New Roman" w:hAnsi="Times New Roman" w:cs="Times New Roman"/>
          <w:bCs/>
          <w:sz w:val="20"/>
          <w:szCs w:val="20"/>
        </w:rPr>
        <w:t>Zhi</w:t>
      </w:r>
      <w:proofErr w:type="spellEnd"/>
      <w:r w:rsidRPr="00BE3CDA">
        <w:rPr>
          <w:rFonts w:ascii="Times New Roman" w:hAnsi="Times New Roman" w:cs="Times New Roman"/>
          <w:bCs/>
          <w:sz w:val="20"/>
          <w:szCs w:val="20"/>
        </w:rPr>
        <w:t xml:space="preserve"> Zhang </w:t>
      </w:r>
      <w:r w:rsidRPr="00BE3CDA">
        <w:rPr>
          <w:rFonts w:ascii="Times New Roman" w:hAnsi="Times New Roman" w:cs="Times New Roman"/>
          <w:bCs/>
          <w:sz w:val="20"/>
          <w:szCs w:val="20"/>
          <w:vertAlign w:val="superscript"/>
        </w:rPr>
        <w:t xml:space="preserve">b </w:t>
      </w:r>
      <w:r w:rsidRPr="00BE3CDA">
        <w:rPr>
          <w:rFonts w:ascii="Times New Roman" w:hAnsi="Times New Roman" w:cs="Times New Roman"/>
          <w:bCs/>
          <w:sz w:val="20"/>
          <w:szCs w:val="20"/>
        </w:rPr>
        <w:t xml:space="preserve">* and Xing-Yi </w:t>
      </w:r>
      <w:proofErr w:type="spellStart"/>
      <w:r w:rsidRPr="00BE3CDA">
        <w:rPr>
          <w:rFonts w:ascii="Times New Roman" w:hAnsi="Times New Roman" w:cs="Times New Roman"/>
          <w:bCs/>
          <w:sz w:val="20"/>
          <w:szCs w:val="20"/>
        </w:rPr>
        <w:t>Ge</w:t>
      </w:r>
      <w:bookmarkStart w:id="1" w:name="OLE_LINK39"/>
      <w:proofErr w:type="spellEnd"/>
      <w:r w:rsidRPr="00BE3CDA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BE3CDA">
        <w:rPr>
          <w:rFonts w:ascii="Times New Roman" w:hAnsi="Times New Roman" w:cs="Times New Roman"/>
          <w:bCs/>
          <w:sz w:val="20"/>
          <w:szCs w:val="20"/>
          <w:vertAlign w:val="superscript"/>
        </w:rPr>
        <w:t xml:space="preserve">a </w:t>
      </w:r>
      <w:r w:rsidRPr="00BE3CDA">
        <w:rPr>
          <w:rFonts w:ascii="Times New Roman" w:hAnsi="Times New Roman" w:cs="Times New Roman"/>
          <w:bCs/>
          <w:sz w:val="20"/>
          <w:szCs w:val="20"/>
        </w:rPr>
        <w:t>*</w:t>
      </w:r>
      <w:bookmarkEnd w:id="1"/>
    </w:p>
    <w:p w14:paraId="31C58515" w14:textId="77777777" w:rsidR="00133D34" w:rsidRPr="00BE3CDA" w:rsidRDefault="00133D34" w:rsidP="00133D34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018F56B1" w14:textId="77777777" w:rsidR="00133D34" w:rsidRPr="00BE3CDA" w:rsidRDefault="00133D34" w:rsidP="00133D34">
      <w:pPr>
        <w:rPr>
          <w:rFonts w:ascii="Times New Roman" w:hAnsi="Times New Roman" w:cs="Times New Roman"/>
          <w:sz w:val="20"/>
          <w:szCs w:val="20"/>
        </w:rPr>
      </w:pPr>
      <w:proofErr w:type="gramStart"/>
      <w:r w:rsidRPr="00BE3CDA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proofErr w:type="gramEnd"/>
      <w:r w:rsidRPr="00BE3CDA">
        <w:rPr>
          <w:rFonts w:ascii="Times New Roman" w:hAnsi="Times New Roman" w:cs="Times New Roman"/>
          <w:sz w:val="20"/>
          <w:szCs w:val="20"/>
        </w:rPr>
        <w:t xml:space="preserve"> Hunan Provincial Key Laboratory of Medical Virology, Institute of Pathogen Biology and Immunology, College of Biology, Hunan University, Changsha, 410012, China</w:t>
      </w:r>
    </w:p>
    <w:p w14:paraId="72FD7287" w14:textId="77777777" w:rsidR="00133D34" w:rsidRPr="00BE3CDA" w:rsidRDefault="00133D34" w:rsidP="00133D34">
      <w:pPr>
        <w:rPr>
          <w:rFonts w:ascii="Times New Roman" w:hAnsi="Times New Roman" w:cs="Times New Roman"/>
          <w:sz w:val="20"/>
          <w:szCs w:val="20"/>
        </w:rPr>
      </w:pPr>
      <w:proofErr w:type="gramStart"/>
      <w:r w:rsidRPr="00BE3CDA">
        <w:rPr>
          <w:rFonts w:ascii="Times New Roman" w:hAnsi="Times New Roman" w:cs="Times New Roman"/>
          <w:sz w:val="20"/>
          <w:szCs w:val="20"/>
          <w:vertAlign w:val="superscript"/>
        </w:rPr>
        <w:t>b</w:t>
      </w:r>
      <w:proofErr w:type="gramEnd"/>
      <w:r w:rsidRPr="00BE3CDA">
        <w:rPr>
          <w:rFonts w:ascii="Times New Roman" w:hAnsi="Times New Roman" w:cs="Times New Roman"/>
          <w:sz w:val="20"/>
          <w:szCs w:val="20"/>
        </w:rPr>
        <w:t xml:space="preserve"> Institute of Preventive Medicine, School of Public Health, Dali University, Yunnan Key Laboratory of Screening and Research on Anti-pathogenic Plant Resources from Western Yunnan, Yunnan Key Laboratory of Zoonotic Disease Cross-border Prevention and Quarantine, Dali, 671000, China</w:t>
      </w:r>
    </w:p>
    <w:p w14:paraId="001FA806" w14:textId="77777777" w:rsidR="00133D34" w:rsidRPr="00BE3CDA" w:rsidRDefault="00133D34" w:rsidP="00133D34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597D9A50" w14:textId="77777777" w:rsidR="00133D34" w:rsidRPr="00BE3CDA" w:rsidRDefault="00133D34" w:rsidP="00133D34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BE3CDA">
        <w:rPr>
          <w:rFonts w:ascii="Times New Roman" w:hAnsi="Times New Roman" w:cs="Times New Roman"/>
          <w:sz w:val="20"/>
          <w:szCs w:val="20"/>
        </w:rPr>
        <w:t>* Corresponding author.</w:t>
      </w:r>
    </w:p>
    <w:p w14:paraId="4295C861" w14:textId="77777777" w:rsidR="00133D34" w:rsidRPr="00BE3CDA" w:rsidRDefault="00133D34" w:rsidP="00133D34">
      <w:pPr>
        <w:rPr>
          <w:rFonts w:ascii="Times New Roman" w:hAnsi="Times New Roman" w:cs="Times New Roman"/>
          <w:sz w:val="20"/>
          <w:szCs w:val="20"/>
        </w:rPr>
      </w:pPr>
      <w:r w:rsidRPr="00BE3CDA">
        <w:rPr>
          <w:rFonts w:ascii="Times New Roman" w:hAnsi="Times New Roman" w:cs="Times New Roman"/>
          <w:i/>
          <w:sz w:val="20"/>
          <w:szCs w:val="20"/>
        </w:rPr>
        <w:t>Email Addresses:</w:t>
      </w:r>
      <w:r w:rsidRPr="00BE3CDA">
        <w:rPr>
          <w:rFonts w:ascii="Times New Roman" w:hAnsi="Times New Roman" w:cs="Times New Roman"/>
          <w:sz w:val="20"/>
          <w:szCs w:val="20"/>
        </w:rPr>
        <w:t xml:space="preserve"> xyge@hnu.edu.cn</w:t>
      </w:r>
      <w:r w:rsidRPr="00BE3CDA" w:rsidDel="00A970CD">
        <w:rPr>
          <w:rFonts w:ascii="Times New Roman" w:hAnsi="Times New Roman" w:cs="Times New Roman"/>
          <w:sz w:val="20"/>
          <w:szCs w:val="20"/>
        </w:rPr>
        <w:t xml:space="preserve"> </w:t>
      </w:r>
      <w:r w:rsidRPr="00BE3CDA">
        <w:rPr>
          <w:rFonts w:ascii="Times New Roman" w:hAnsi="Times New Roman" w:cs="Times New Roman"/>
          <w:sz w:val="20"/>
          <w:szCs w:val="20"/>
        </w:rPr>
        <w:t xml:space="preserve">(X. </w:t>
      </w:r>
      <w:proofErr w:type="spellStart"/>
      <w:r w:rsidRPr="00BE3CDA">
        <w:rPr>
          <w:rFonts w:ascii="Times New Roman" w:hAnsi="Times New Roman" w:cs="Times New Roman"/>
          <w:sz w:val="20"/>
          <w:szCs w:val="20"/>
        </w:rPr>
        <w:t>Ge</w:t>
      </w:r>
      <w:proofErr w:type="spellEnd"/>
      <w:r w:rsidRPr="00BE3CDA">
        <w:rPr>
          <w:rFonts w:ascii="Times New Roman" w:hAnsi="Times New Roman" w:cs="Times New Roman"/>
          <w:sz w:val="20"/>
          <w:szCs w:val="20"/>
        </w:rPr>
        <w:t>); zhangyunzhi1818@163.com (Y. Zhang); qiuye@hnu.edu.cn</w:t>
      </w:r>
      <w:r w:rsidRPr="00BE3CDA" w:rsidDel="00A970CD">
        <w:rPr>
          <w:rFonts w:ascii="Times New Roman" w:hAnsi="Times New Roman" w:cs="Times New Roman"/>
          <w:sz w:val="20"/>
          <w:szCs w:val="20"/>
        </w:rPr>
        <w:t xml:space="preserve"> </w:t>
      </w:r>
      <w:r w:rsidRPr="00BE3CDA">
        <w:rPr>
          <w:rFonts w:ascii="Times New Roman" w:hAnsi="Times New Roman" w:cs="Times New Roman"/>
          <w:sz w:val="20"/>
          <w:szCs w:val="20"/>
        </w:rPr>
        <w:t xml:space="preserve">(Y. </w:t>
      </w:r>
      <w:proofErr w:type="spellStart"/>
      <w:r w:rsidRPr="00BE3CDA">
        <w:rPr>
          <w:rFonts w:ascii="Times New Roman" w:hAnsi="Times New Roman" w:cs="Times New Roman"/>
          <w:sz w:val="20"/>
          <w:szCs w:val="20"/>
        </w:rPr>
        <w:t>Qiu</w:t>
      </w:r>
      <w:proofErr w:type="spellEnd"/>
      <w:r w:rsidRPr="00BE3CDA">
        <w:rPr>
          <w:rFonts w:ascii="Times New Roman" w:hAnsi="Times New Roman" w:cs="Times New Roman"/>
          <w:sz w:val="20"/>
          <w:szCs w:val="20"/>
        </w:rPr>
        <w:t xml:space="preserve">); </w:t>
      </w:r>
    </w:p>
    <w:p w14:paraId="073506E3" w14:textId="77777777" w:rsidR="00133D34" w:rsidRPr="00BE3CDA" w:rsidRDefault="002C0EBD" w:rsidP="00133D34">
      <w:pPr>
        <w:rPr>
          <w:rFonts w:ascii="Times New Roman" w:hAnsi="Times New Roman" w:cs="Times New Roman"/>
          <w:sz w:val="20"/>
          <w:szCs w:val="20"/>
        </w:rPr>
      </w:pPr>
      <w:hyperlink r:id="rId7" w:history="1"/>
    </w:p>
    <w:p w14:paraId="1855D72F" w14:textId="77777777" w:rsidR="00133D34" w:rsidRPr="00BE3CDA" w:rsidRDefault="00133D34" w:rsidP="00133D34">
      <w:pPr>
        <w:rPr>
          <w:rFonts w:ascii="Times New Roman" w:hAnsi="Times New Roman" w:cs="Times New Roman"/>
          <w:sz w:val="20"/>
          <w:szCs w:val="20"/>
        </w:rPr>
      </w:pPr>
      <w:r w:rsidRPr="00BE3CDA">
        <w:rPr>
          <w:rFonts w:ascii="Times New Roman" w:hAnsi="Times New Roman" w:cs="Times New Roman"/>
          <w:sz w:val="20"/>
          <w:szCs w:val="20"/>
        </w:rPr>
        <w:t xml:space="preserve">ORCID: </w:t>
      </w:r>
    </w:p>
    <w:p w14:paraId="302CD9B3" w14:textId="77777777" w:rsidR="00133D34" w:rsidRPr="00BE3CDA" w:rsidRDefault="00133D34" w:rsidP="00133D34">
      <w:pPr>
        <w:rPr>
          <w:rFonts w:ascii="Times New Roman" w:hAnsi="Times New Roman" w:cs="Times New Roman"/>
          <w:sz w:val="20"/>
          <w:szCs w:val="20"/>
        </w:rPr>
      </w:pPr>
      <w:r w:rsidRPr="00BE3CDA">
        <w:rPr>
          <w:rFonts w:ascii="Times New Roman" w:hAnsi="Times New Roman" w:cs="Times New Roman"/>
          <w:bCs/>
          <w:sz w:val="20"/>
          <w:szCs w:val="20"/>
        </w:rPr>
        <w:t xml:space="preserve">Xing-Yi </w:t>
      </w:r>
      <w:proofErr w:type="spellStart"/>
      <w:r w:rsidRPr="00BE3CDA">
        <w:rPr>
          <w:rFonts w:ascii="Times New Roman" w:hAnsi="Times New Roman" w:cs="Times New Roman"/>
          <w:bCs/>
          <w:sz w:val="20"/>
          <w:szCs w:val="20"/>
        </w:rPr>
        <w:t>Ge</w:t>
      </w:r>
      <w:proofErr w:type="spellEnd"/>
      <w:r w:rsidRPr="00BE3CDA">
        <w:rPr>
          <w:rFonts w:ascii="Times New Roman" w:hAnsi="Times New Roman" w:cs="Times New Roman"/>
          <w:bCs/>
          <w:sz w:val="20"/>
          <w:szCs w:val="20"/>
        </w:rPr>
        <w:t>:</w:t>
      </w:r>
      <w:r w:rsidRPr="00BE3CDA">
        <w:rPr>
          <w:rFonts w:ascii="Times New Roman" w:hAnsi="Times New Roman" w:cs="Times New Roman"/>
          <w:sz w:val="20"/>
          <w:szCs w:val="20"/>
        </w:rPr>
        <w:t xml:space="preserve"> 0000-0003-3964-5140 </w:t>
      </w:r>
    </w:p>
    <w:p w14:paraId="43A887A3" w14:textId="14B58E80" w:rsidR="00133D34" w:rsidRPr="00BE3CDA" w:rsidRDefault="00133D34" w:rsidP="00133D34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Yun-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Zhi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Zhang</w:t>
      </w:r>
      <w:r w:rsidRPr="00BE3CDA">
        <w:rPr>
          <w:rFonts w:ascii="Times New Roman" w:hAnsi="Times New Roman" w:cs="Times New Roman"/>
          <w:bCs/>
          <w:sz w:val="20"/>
          <w:szCs w:val="20"/>
        </w:rPr>
        <w:t xml:space="preserve">: </w:t>
      </w:r>
      <w:r w:rsidRPr="00BE3CDA">
        <w:rPr>
          <w:rFonts w:ascii="Times New Roman" w:hAnsi="Times New Roman" w:cs="Times New Roman"/>
          <w:sz w:val="20"/>
          <w:szCs w:val="20"/>
        </w:rPr>
        <w:t xml:space="preserve">0000-0002-4503-4824 </w:t>
      </w:r>
    </w:p>
    <w:p w14:paraId="3368495D" w14:textId="142880AC" w:rsidR="00133D34" w:rsidRPr="00BE3CDA" w:rsidRDefault="00133D34" w:rsidP="00133D34">
      <w:pPr>
        <w:rPr>
          <w:rFonts w:ascii="Times New Roman" w:hAnsi="Times New Roman" w:cs="Times New Roman"/>
          <w:sz w:val="20"/>
          <w:szCs w:val="20"/>
        </w:rPr>
      </w:pPr>
      <w:r w:rsidRPr="00BE3CDA">
        <w:rPr>
          <w:rFonts w:ascii="Times New Roman" w:hAnsi="Times New Roman" w:cs="Times New Roman"/>
          <w:bCs/>
          <w:sz w:val="20"/>
          <w:szCs w:val="20"/>
        </w:rPr>
        <w:t xml:space="preserve">Ye </w:t>
      </w:r>
      <w:proofErr w:type="spellStart"/>
      <w:r w:rsidRPr="00BE3CDA">
        <w:rPr>
          <w:rFonts w:ascii="Times New Roman" w:hAnsi="Times New Roman" w:cs="Times New Roman"/>
          <w:bCs/>
          <w:sz w:val="20"/>
          <w:szCs w:val="20"/>
        </w:rPr>
        <w:t>Qiu</w:t>
      </w:r>
      <w:proofErr w:type="spellEnd"/>
      <w:r w:rsidRPr="00BE3CDA">
        <w:rPr>
          <w:rFonts w:ascii="Times New Roman" w:hAnsi="Times New Roman" w:cs="Times New Roman"/>
          <w:sz w:val="20"/>
          <w:szCs w:val="20"/>
        </w:rPr>
        <w:t xml:space="preserve">: 0000-0001-9182-1952 </w:t>
      </w:r>
    </w:p>
    <w:p w14:paraId="42D343C2" w14:textId="77777777" w:rsidR="00133D34" w:rsidRPr="00BE3CDA" w:rsidRDefault="00133D34" w:rsidP="00133D34">
      <w:pPr>
        <w:rPr>
          <w:rFonts w:ascii="Times New Roman" w:hAnsi="Times New Roman" w:cs="Times New Roman"/>
          <w:sz w:val="20"/>
          <w:szCs w:val="20"/>
        </w:rPr>
      </w:pPr>
    </w:p>
    <w:p w14:paraId="3DDB548D" w14:textId="77777777" w:rsidR="00133D34" w:rsidRPr="00BE3CDA" w:rsidRDefault="00133D34" w:rsidP="00133D34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BE3CDA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1</w:t>
      </w:r>
      <w:r w:rsidRPr="00BE3CD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E3CDA">
        <w:rPr>
          <w:rFonts w:ascii="Times New Roman" w:hAnsi="Times New Roman" w:cs="Times New Roman"/>
          <w:sz w:val="20"/>
          <w:szCs w:val="20"/>
        </w:rPr>
        <w:t>Zhong-Hao</w:t>
      </w:r>
      <w:proofErr w:type="spellEnd"/>
      <w:r w:rsidRPr="00BE3CD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E3CDA">
        <w:rPr>
          <w:rFonts w:ascii="Times New Roman" w:hAnsi="Times New Roman" w:cs="Times New Roman"/>
          <w:sz w:val="20"/>
          <w:szCs w:val="20"/>
        </w:rPr>
        <w:t>Lian</w:t>
      </w:r>
      <w:proofErr w:type="spellEnd"/>
      <w:r w:rsidRPr="00BE3CDA">
        <w:rPr>
          <w:rFonts w:ascii="Times New Roman" w:hAnsi="Times New Roman" w:cs="Times New Roman"/>
          <w:sz w:val="20"/>
          <w:szCs w:val="20"/>
        </w:rPr>
        <w:t xml:space="preserve"> and </w:t>
      </w:r>
      <w:proofErr w:type="spellStart"/>
      <w:r w:rsidRPr="00BE3CDA">
        <w:rPr>
          <w:rFonts w:ascii="Times New Roman" w:hAnsi="Times New Roman" w:cs="Times New Roman"/>
          <w:sz w:val="20"/>
          <w:szCs w:val="20"/>
        </w:rPr>
        <w:t>Zhi</w:t>
      </w:r>
      <w:proofErr w:type="spellEnd"/>
      <w:r w:rsidRPr="00BE3CDA">
        <w:rPr>
          <w:rFonts w:ascii="Times New Roman" w:hAnsi="Times New Roman" w:cs="Times New Roman"/>
          <w:sz w:val="20"/>
          <w:szCs w:val="20"/>
        </w:rPr>
        <w:t xml:space="preserve"> You contributed equally to this work.</w:t>
      </w:r>
    </w:p>
    <w:p w14:paraId="21D06EF4" w14:textId="77777777" w:rsidR="00816324" w:rsidRDefault="00816324">
      <w:pPr>
        <w:widowControl/>
        <w:jc w:val="left"/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sz w:val="22"/>
        </w:rPr>
        <w:br w:type="page"/>
      </w:r>
    </w:p>
    <w:p w14:paraId="543D3971" w14:textId="774BD5B2" w:rsidR="00816324" w:rsidRPr="00040F51" w:rsidRDefault="00133D34" w:rsidP="00816324">
      <w:pPr>
        <w:spacing w:line="360" w:lineRule="auto"/>
        <w:rPr>
          <w:rFonts w:ascii="Times New Roman" w:hAnsi="Times New Roman" w:cs="Times New Roman"/>
          <w:sz w:val="22"/>
        </w:rPr>
      </w:pPr>
      <w:bookmarkStart w:id="2" w:name="_GoBack"/>
      <w:r>
        <w:rPr>
          <w:rFonts w:ascii="Times New Roman" w:hAnsi="Times New Roman" w:cs="Times New Roman"/>
          <w:b/>
          <w:noProof/>
          <w:sz w:val="22"/>
          <w14:ligatures w14:val="none"/>
        </w:rPr>
        <w:lastRenderedPageBreak/>
        <w:drawing>
          <wp:inline distT="0" distB="0" distL="0" distR="0" wp14:anchorId="3352016E" wp14:editId="3BA69BE4">
            <wp:extent cx="5274310" cy="1235710"/>
            <wp:effectExtent l="0" t="0" r="2540" b="25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upplementary_Fig.S1-0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35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"/>
      <w:r w:rsidR="00816324" w:rsidRPr="00267EEC">
        <w:rPr>
          <w:rFonts w:ascii="Times New Roman" w:hAnsi="Times New Roman" w:cs="Times New Roman"/>
          <w:b/>
          <w:sz w:val="22"/>
        </w:rPr>
        <w:t>Supplementary Fig.</w:t>
      </w:r>
      <w:r w:rsidR="00CD1003">
        <w:rPr>
          <w:rFonts w:ascii="Times New Roman" w:hAnsi="Times New Roman" w:cs="Times New Roman"/>
          <w:b/>
          <w:sz w:val="22"/>
        </w:rPr>
        <w:t xml:space="preserve"> S</w:t>
      </w:r>
      <w:r w:rsidR="00816324" w:rsidRPr="00267EEC">
        <w:rPr>
          <w:rFonts w:ascii="Times New Roman" w:hAnsi="Times New Roman" w:cs="Times New Roman" w:hint="eastAsia"/>
          <w:b/>
          <w:sz w:val="22"/>
        </w:rPr>
        <w:t>1</w:t>
      </w:r>
      <w:r w:rsidR="00816324" w:rsidRPr="00267EEC">
        <w:rPr>
          <w:rFonts w:ascii="Times New Roman" w:hAnsi="Times New Roman" w:cs="Times New Roman"/>
          <w:b/>
          <w:sz w:val="22"/>
        </w:rPr>
        <w:t>.</w:t>
      </w:r>
      <w:r w:rsidR="00816324" w:rsidRPr="00040F51">
        <w:rPr>
          <w:rFonts w:ascii="Times New Roman" w:hAnsi="Times New Roman" w:cs="Times New Roman"/>
          <w:sz w:val="22"/>
        </w:rPr>
        <w:t xml:space="preserve"> Calcium-binding motif (YXGXG) and phospholipase A2 enzymes (PLA2) secretory motif (HDXXY) of novel tree shrew parvoviruses.</w:t>
      </w:r>
    </w:p>
    <w:p w14:paraId="4BD183BC" w14:textId="01B7486F" w:rsidR="00133D34" w:rsidRDefault="00133D34">
      <w:pPr>
        <w:widowControl/>
        <w:jc w:val="lef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br w:type="page"/>
      </w:r>
    </w:p>
    <w:p w14:paraId="6F626C30" w14:textId="23598E88" w:rsidR="00816324" w:rsidRPr="00040F51" w:rsidRDefault="00133D34" w:rsidP="00816324">
      <w:pPr>
        <w:spacing w:line="36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noProof/>
          <w:sz w:val="22"/>
          <w14:ligatures w14:val="none"/>
        </w:rPr>
        <w:lastRenderedPageBreak/>
        <w:drawing>
          <wp:inline distT="0" distB="0" distL="0" distR="0" wp14:anchorId="3DBDB140" wp14:editId="08954193">
            <wp:extent cx="5274310" cy="2358390"/>
            <wp:effectExtent l="0" t="0" r="2540" b="381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upplementary_Fig.S2-0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58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B79B6A" w14:textId="325AA1EC" w:rsidR="00816324" w:rsidRDefault="00816324" w:rsidP="00816324">
      <w:pPr>
        <w:spacing w:line="360" w:lineRule="auto"/>
        <w:rPr>
          <w:rFonts w:ascii="Times New Roman" w:hAnsi="Times New Roman" w:cs="Times New Roman"/>
          <w:sz w:val="22"/>
        </w:rPr>
      </w:pPr>
      <w:r w:rsidRPr="00267EEC">
        <w:rPr>
          <w:rFonts w:ascii="Times New Roman" w:hAnsi="Times New Roman" w:cs="Times New Roman"/>
          <w:b/>
          <w:sz w:val="22"/>
        </w:rPr>
        <w:t>Supplementary Fig.</w:t>
      </w:r>
      <w:r w:rsidR="00CD1003">
        <w:rPr>
          <w:rFonts w:ascii="Times New Roman" w:hAnsi="Times New Roman" w:cs="Times New Roman"/>
          <w:b/>
          <w:sz w:val="22"/>
        </w:rPr>
        <w:t xml:space="preserve"> S</w:t>
      </w:r>
      <w:r w:rsidRPr="00267EEC">
        <w:rPr>
          <w:rFonts w:ascii="Times New Roman" w:hAnsi="Times New Roman" w:cs="Times New Roman" w:hint="eastAsia"/>
          <w:b/>
          <w:sz w:val="22"/>
        </w:rPr>
        <w:t>2</w:t>
      </w:r>
      <w:r w:rsidRPr="00267EEC">
        <w:rPr>
          <w:rFonts w:ascii="Times New Roman" w:hAnsi="Times New Roman" w:cs="Times New Roman"/>
          <w:b/>
          <w:sz w:val="22"/>
        </w:rPr>
        <w:t>.</w:t>
      </w:r>
      <w:r w:rsidRPr="00040F51">
        <w:rPr>
          <w:rFonts w:ascii="Times New Roman" w:hAnsi="Times New Roman" w:cs="Times New Roman"/>
          <w:sz w:val="22"/>
        </w:rPr>
        <w:t xml:space="preserve"> Estimation of divergence times of TsPneV-HNU1. Strict clock models were run for 150 million MCMC samples with a 10% </w:t>
      </w:r>
      <w:proofErr w:type="spellStart"/>
      <w:r w:rsidRPr="00040F51">
        <w:rPr>
          <w:rFonts w:ascii="Times New Roman" w:hAnsi="Times New Roman" w:cs="Times New Roman"/>
          <w:sz w:val="22"/>
        </w:rPr>
        <w:t>burnin</w:t>
      </w:r>
      <w:proofErr w:type="spellEnd"/>
      <w:r w:rsidRPr="00040F51">
        <w:rPr>
          <w:rFonts w:ascii="Times New Roman" w:hAnsi="Times New Roman" w:cs="Times New Roman"/>
          <w:sz w:val="22"/>
        </w:rPr>
        <w:t xml:space="preserve"> and sampling every 5000. Logs were visualized in Tracer (version 1.7.1) and trees plotted in </w:t>
      </w:r>
      <w:proofErr w:type="spellStart"/>
      <w:r w:rsidRPr="00040F51">
        <w:rPr>
          <w:rFonts w:ascii="Times New Roman" w:hAnsi="Times New Roman" w:cs="Times New Roman"/>
          <w:sz w:val="22"/>
        </w:rPr>
        <w:t>TreeAnnotator</w:t>
      </w:r>
      <w:proofErr w:type="spellEnd"/>
      <w:r w:rsidRPr="00040F51">
        <w:rPr>
          <w:rFonts w:ascii="Times New Roman" w:hAnsi="Times New Roman" w:cs="Times New Roman"/>
          <w:sz w:val="22"/>
        </w:rPr>
        <w:t xml:space="preserve"> in BEAST.</w:t>
      </w:r>
    </w:p>
    <w:p w14:paraId="01D1FC5E" w14:textId="61015747" w:rsidR="00133D34" w:rsidRDefault="00133D34">
      <w:pPr>
        <w:widowControl/>
        <w:jc w:val="lef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br w:type="page"/>
      </w:r>
    </w:p>
    <w:p w14:paraId="20C1AC9E" w14:textId="4107FB5F" w:rsidR="00133D34" w:rsidRPr="00133D34" w:rsidRDefault="00133D34" w:rsidP="00816324">
      <w:pPr>
        <w:spacing w:line="360" w:lineRule="auto"/>
        <w:rPr>
          <w:rFonts w:ascii="Times New Roman" w:hAnsi="Times New Roman" w:cs="Times New Roman"/>
          <w:b/>
          <w:sz w:val="22"/>
        </w:rPr>
      </w:pPr>
      <w:r w:rsidRPr="00CD1003">
        <w:rPr>
          <w:rFonts w:ascii="Times New Roman" w:hAnsi="Times New Roman" w:cs="Times New Roman"/>
          <w:b/>
          <w:sz w:val="22"/>
        </w:rPr>
        <w:lastRenderedPageBreak/>
        <w:t>Supplementary Table</w:t>
      </w:r>
      <w:r>
        <w:rPr>
          <w:rFonts w:ascii="Times New Roman" w:hAnsi="Times New Roman" w:cs="Times New Roman"/>
          <w:b/>
          <w:sz w:val="22"/>
        </w:rPr>
        <w:t>s</w:t>
      </w:r>
    </w:p>
    <w:p w14:paraId="6C4475D3" w14:textId="05A61E34" w:rsidR="00B51334" w:rsidRPr="00133D34" w:rsidRDefault="00816324" w:rsidP="00816324">
      <w:pPr>
        <w:spacing w:line="360" w:lineRule="auto"/>
        <w:rPr>
          <w:rFonts w:ascii="Times New Roman" w:hAnsi="Times New Roman" w:cs="Times New Roman"/>
          <w:sz w:val="22"/>
        </w:rPr>
      </w:pPr>
      <w:r w:rsidRPr="00CD1003">
        <w:rPr>
          <w:rFonts w:ascii="Times New Roman" w:hAnsi="Times New Roman" w:cs="Times New Roman"/>
          <w:b/>
          <w:sz w:val="22"/>
        </w:rPr>
        <w:t>Supplementary Table</w:t>
      </w:r>
      <w:r w:rsidR="00CD1003">
        <w:rPr>
          <w:rFonts w:ascii="Times New Roman" w:hAnsi="Times New Roman" w:cs="Times New Roman"/>
          <w:b/>
          <w:sz w:val="22"/>
        </w:rPr>
        <w:t xml:space="preserve"> </w:t>
      </w:r>
      <w:r w:rsidRPr="00CD1003">
        <w:rPr>
          <w:rFonts w:ascii="Times New Roman" w:hAnsi="Times New Roman" w:cs="Times New Roman"/>
          <w:b/>
          <w:sz w:val="22"/>
        </w:rPr>
        <w:t>S1.</w:t>
      </w:r>
      <w:r w:rsidRPr="00CD1003">
        <w:rPr>
          <w:rFonts w:ascii="Times New Roman" w:hAnsi="Times New Roman" w:cs="Times New Roman"/>
          <w:sz w:val="22"/>
        </w:rPr>
        <w:t xml:space="preserve"> </w:t>
      </w:r>
      <w:r w:rsidR="00CD1003" w:rsidRPr="00CD1003">
        <w:rPr>
          <w:rFonts w:ascii="Times New Roman" w:hAnsi="Times New Roman" w:cs="Times New Roman"/>
          <w:sz w:val="22"/>
        </w:rPr>
        <w:t xml:space="preserve">Results of overall </w:t>
      </w:r>
      <w:proofErr w:type="spellStart"/>
      <w:r w:rsidR="00CD1003" w:rsidRPr="00CD1003">
        <w:rPr>
          <w:rFonts w:ascii="Times New Roman" w:hAnsi="Times New Roman" w:cs="Times New Roman"/>
          <w:sz w:val="22"/>
        </w:rPr>
        <w:t>virome</w:t>
      </w:r>
      <w:proofErr w:type="spellEnd"/>
      <w:r w:rsidR="00CD1003" w:rsidRPr="00CD1003">
        <w:rPr>
          <w:rFonts w:ascii="Times New Roman" w:hAnsi="Times New Roman" w:cs="Times New Roman"/>
          <w:sz w:val="22"/>
        </w:rPr>
        <w:t xml:space="preserve"> analysis</w:t>
      </w:r>
      <w:r w:rsidR="00B51334">
        <w:rPr>
          <w:rFonts w:ascii="Times New Roman" w:hAnsi="Times New Roman" w:cs="Times New Roman" w:hint="eastAsia"/>
          <w:sz w:val="22"/>
        </w:rPr>
        <w:t xml:space="preserve"> </w:t>
      </w:r>
      <w:r w:rsidR="00B51334">
        <w:rPr>
          <w:rFonts w:ascii="Times New Roman" w:hAnsi="Times New Roman" w:cs="Times New Roman"/>
          <w:sz w:val="22"/>
        </w:rPr>
        <w:t>(</w:t>
      </w:r>
      <w:r w:rsidR="00B51334" w:rsidRPr="00B51334">
        <w:rPr>
          <w:rFonts w:ascii="Times New Roman" w:hAnsi="Times New Roman" w:cs="Times New Roman"/>
          <w:sz w:val="22"/>
        </w:rPr>
        <w:t>Excel file</w:t>
      </w:r>
      <w:r w:rsidR="00B51334">
        <w:rPr>
          <w:rFonts w:ascii="Times New Roman" w:hAnsi="Times New Roman" w:cs="Times New Roman"/>
          <w:sz w:val="22"/>
        </w:rPr>
        <w:t>)</w:t>
      </w:r>
    </w:p>
    <w:p w14:paraId="201F430A" w14:textId="4929E0E4" w:rsidR="00816324" w:rsidRPr="00B51334" w:rsidRDefault="00816324" w:rsidP="00816324">
      <w:pPr>
        <w:spacing w:line="360" w:lineRule="auto"/>
        <w:rPr>
          <w:rFonts w:ascii="Times New Roman" w:hAnsi="Times New Roman" w:cs="Times New Roman"/>
          <w:sz w:val="22"/>
        </w:rPr>
      </w:pPr>
      <w:r w:rsidRPr="00CD1003">
        <w:rPr>
          <w:rFonts w:ascii="Times New Roman" w:hAnsi="Times New Roman" w:cs="Times New Roman"/>
          <w:b/>
          <w:sz w:val="22"/>
        </w:rPr>
        <w:t>Supplementary Table</w:t>
      </w:r>
      <w:r w:rsidR="00CD1003">
        <w:rPr>
          <w:rFonts w:ascii="Times New Roman" w:hAnsi="Times New Roman" w:cs="Times New Roman"/>
          <w:b/>
          <w:sz w:val="22"/>
        </w:rPr>
        <w:t xml:space="preserve"> </w:t>
      </w:r>
      <w:r w:rsidRPr="00CD1003">
        <w:rPr>
          <w:rFonts w:ascii="Times New Roman" w:hAnsi="Times New Roman" w:cs="Times New Roman"/>
          <w:b/>
          <w:sz w:val="22"/>
        </w:rPr>
        <w:t>S</w:t>
      </w:r>
      <w:r w:rsidR="00CD1003" w:rsidRPr="00CD1003">
        <w:rPr>
          <w:rFonts w:ascii="Times New Roman" w:hAnsi="Times New Roman" w:cs="Times New Roman"/>
          <w:b/>
          <w:sz w:val="22"/>
        </w:rPr>
        <w:t>2</w:t>
      </w:r>
      <w:r w:rsidRPr="00CD1003">
        <w:rPr>
          <w:rFonts w:ascii="Times New Roman" w:hAnsi="Times New Roman" w:cs="Times New Roman"/>
          <w:b/>
          <w:sz w:val="22"/>
        </w:rPr>
        <w:t xml:space="preserve">. </w:t>
      </w:r>
      <w:r w:rsidR="00CD1003" w:rsidRPr="00CD1003">
        <w:rPr>
          <w:rFonts w:ascii="Times New Roman" w:hAnsi="Times New Roman" w:cs="Times New Roman"/>
          <w:sz w:val="22"/>
        </w:rPr>
        <w:t>The positive rate for novel tree shrew viruses in all samples</w:t>
      </w:r>
      <w:r w:rsidR="00B51334">
        <w:rPr>
          <w:rFonts w:ascii="Times New Roman" w:hAnsi="Times New Roman" w:cs="Times New Roman"/>
          <w:sz w:val="22"/>
        </w:rPr>
        <w:t xml:space="preserve"> (</w:t>
      </w:r>
      <w:r w:rsidR="00B51334" w:rsidRPr="00B51334">
        <w:rPr>
          <w:rFonts w:ascii="Times New Roman" w:hAnsi="Times New Roman" w:cs="Times New Roman"/>
          <w:sz w:val="22"/>
        </w:rPr>
        <w:t>Excel file</w:t>
      </w:r>
      <w:r w:rsidR="00B51334">
        <w:rPr>
          <w:rFonts w:ascii="Times New Roman" w:hAnsi="Times New Roman" w:cs="Times New Roman"/>
          <w:sz w:val="22"/>
        </w:rPr>
        <w:t>)</w:t>
      </w:r>
    </w:p>
    <w:p w14:paraId="564F5483" w14:textId="1325358C" w:rsidR="00816324" w:rsidRPr="00B51334" w:rsidRDefault="00816324" w:rsidP="00816324">
      <w:pPr>
        <w:spacing w:line="360" w:lineRule="auto"/>
        <w:rPr>
          <w:rFonts w:ascii="Times New Roman" w:hAnsi="Times New Roman" w:cs="Times New Roman"/>
          <w:sz w:val="22"/>
        </w:rPr>
      </w:pPr>
      <w:r w:rsidRPr="00CD1003">
        <w:rPr>
          <w:rFonts w:ascii="Times New Roman" w:hAnsi="Times New Roman" w:cs="Times New Roman"/>
          <w:b/>
          <w:sz w:val="22"/>
        </w:rPr>
        <w:t>Supplementary Table</w:t>
      </w:r>
      <w:r w:rsidR="00CD1003" w:rsidRPr="00CD1003">
        <w:rPr>
          <w:rFonts w:ascii="Times New Roman" w:hAnsi="Times New Roman" w:cs="Times New Roman"/>
          <w:b/>
          <w:sz w:val="22"/>
        </w:rPr>
        <w:t xml:space="preserve"> </w:t>
      </w:r>
      <w:r w:rsidRPr="00CD1003">
        <w:rPr>
          <w:rFonts w:ascii="Times New Roman" w:hAnsi="Times New Roman" w:cs="Times New Roman"/>
          <w:b/>
          <w:sz w:val="22"/>
        </w:rPr>
        <w:t>S</w:t>
      </w:r>
      <w:r w:rsidR="00CD1003" w:rsidRPr="00CD1003">
        <w:rPr>
          <w:rFonts w:ascii="Times New Roman" w:hAnsi="Times New Roman" w:cs="Times New Roman"/>
          <w:b/>
          <w:sz w:val="22"/>
        </w:rPr>
        <w:t>3</w:t>
      </w:r>
      <w:r w:rsidRPr="00CD1003">
        <w:rPr>
          <w:rFonts w:ascii="Times New Roman" w:hAnsi="Times New Roman" w:cs="Times New Roman"/>
          <w:b/>
          <w:sz w:val="22"/>
        </w:rPr>
        <w:t>.</w:t>
      </w:r>
      <w:r w:rsidR="00CD1003">
        <w:rPr>
          <w:rFonts w:ascii="Times New Roman" w:hAnsi="Times New Roman" w:cs="Times New Roman"/>
          <w:sz w:val="22"/>
        </w:rPr>
        <w:t xml:space="preserve"> </w:t>
      </w:r>
      <w:r w:rsidRPr="00CD1003">
        <w:rPr>
          <w:rFonts w:ascii="Times New Roman" w:hAnsi="Times New Roman" w:cs="Times New Roman"/>
          <w:sz w:val="22"/>
        </w:rPr>
        <w:t>Genomic information of the viruses identified in tree shrews</w:t>
      </w:r>
      <w:r w:rsidR="00B51334">
        <w:rPr>
          <w:rFonts w:ascii="Times New Roman" w:hAnsi="Times New Roman" w:cs="Times New Roman"/>
          <w:sz w:val="22"/>
        </w:rPr>
        <w:t xml:space="preserve"> (</w:t>
      </w:r>
      <w:r w:rsidR="00B51334" w:rsidRPr="00B51334">
        <w:rPr>
          <w:rFonts w:ascii="Times New Roman" w:hAnsi="Times New Roman" w:cs="Times New Roman"/>
          <w:sz w:val="22"/>
        </w:rPr>
        <w:t>Excel file</w:t>
      </w:r>
      <w:r w:rsidR="00B51334">
        <w:rPr>
          <w:rFonts w:ascii="Times New Roman" w:hAnsi="Times New Roman" w:cs="Times New Roman"/>
          <w:sz w:val="22"/>
        </w:rPr>
        <w:t>)</w:t>
      </w:r>
    </w:p>
    <w:p w14:paraId="0DFEF2BD" w14:textId="00AF1F47" w:rsidR="00CD1003" w:rsidRPr="00B51334" w:rsidRDefault="00816324" w:rsidP="00816324">
      <w:pPr>
        <w:spacing w:line="360" w:lineRule="auto"/>
        <w:rPr>
          <w:rFonts w:ascii="Times New Roman" w:hAnsi="Times New Roman" w:cs="Times New Roman"/>
          <w:sz w:val="22"/>
        </w:rPr>
      </w:pPr>
      <w:r w:rsidRPr="00CD1003">
        <w:rPr>
          <w:rFonts w:ascii="Times New Roman" w:hAnsi="Times New Roman" w:cs="Times New Roman"/>
          <w:b/>
          <w:sz w:val="22"/>
        </w:rPr>
        <w:t>Supplementary Table</w:t>
      </w:r>
      <w:r w:rsidR="00CD1003">
        <w:rPr>
          <w:rFonts w:ascii="Times New Roman" w:hAnsi="Times New Roman" w:cs="Times New Roman"/>
          <w:b/>
          <w:sz w:val="22"/>
        </w:rPr>
        <w:t xml:space="preserve"> </w:t>
      </w:r>
      <w:r w:rsidRPr="00CD1003">
        <w:rPr>
          <w:rFonts w:ascii="Times New Roman" w:hAnsi="Times New Roman" w:cs="Times New Roman"/>
          <w:b/>
          <w:sz w:val="22"/>
        </w:rPr>
        <w:t>S</w:t>
      </w:r>
      <w:r w:rsidR="00CD1003" w:rsidRPr="00CD1003">
        <w:rPr>
          <w:rFonts w:ascii="Times New Roman" w:hAnsi="Times New Roman" w:cs="Times New Roman"/>
          <w:b/>
          <w:sz w:val="22"/>
        </w:rPr>
        <w:t>4</w:t>
      </w:r>
      <w:r w:rsidRPr="00CD1003">
        <w:rPr>
          <w:rFonts w:ascii="Times New Roman" w:hAnsi="Times New Roman" w:cs="Times New Roman"/>
          <w:b/>
          <w:sz w:val="22"/>
        </w:rPr>
        <w:t>.</w:t>
      </w:r>
      <w:r w:rsidR="00CD1003">
        <w:rPr>
          <w:rFonts w:ascii="Times New Roman" w:hAnsi="Times New Roman" w:cs="Times New Roman"/>
          <w:sz w:val="22"/>
        </w:rPr>
        <w:t xml:space="preserve"> </w:t>
      </w:r>
      <w:r w:rsidRPr="00CD1003">
        <w:rPr>
          <w:rFonts w:ascii="Times New Roman" w:hAnsi="Times New Roman" w:cs="Times New Roman"/>
          <w:sz w:val="22"/>
        </w:rPr>
        <w:t>The results of pairwise comparisons of nucleotide and amino acid sequence similarities of novel tree shrew viruses</w:t>
      </w:r>
      <w:r w:rsidR="00B51334">
        <w:rPr>
          <w:rFonts w:ascii="Times New Roman" w:hAnsi="Times New Roman" w:cs="Times New Roman"/>
          <w:sz w:val="22"/>
        </w:rPr>
        <w:t xml:space="preserve"> (</w:t>
      </w:r>
      <w:r w:rsidR="00B51334" w:rsidRPr="00B51334">
        <w:rPr>
          <w:rFonts w:ascii="Times New Roman" w:hAnsi="Times New Roman" w:cs="Times New Roman"/>
          <w:sz w:val="22"/>
        </w:rPr>
        <w:t>Excel file</w:t>
      </w:r>
      <w:r w:rsidR="00B51334">
        <w:rPr>
          <w:rFonts w:ascii="Times New Roman" w:hAnsi="Times New Roman" w:cs="Times New Roman"/>
          <w:sz w:val="22"/>
        </w:rPr>
        <w:t>)</w:t>
      </w:r>
    </w:p>
    <w:p w14:paraId="4CE2C951" w14:textId="1F8F6C0B" w:rsidR="004C014B" w:rsidRPr="003F5B7A" w:rsidRDefault="00CD1003" w:rsidP="003F5B7A">
      <w:pPr>
        <w:spacing w:line="360" w:lineRule="auto"/>
        <w:rPr>
          <w:rFonts w:ascii="Times New Roman" w:hAnsi="Times New Roman" w:cs="Times New Roman"/>
          <w:sz w:val="22"/>
        </w:rPr>
      </w:pPr>
      <w:r w:rsidRPr="00CD1003">
        <w:rPr>
          <w:rFonts w:ascii="Times New Roman" w:hAnsi="Times New Roman" w:cs="Times New Roman"/>
          <w:b/>
          <w:sz w:val="22"/>
        </w:rPr>
        <w:t>Supplementary Table</w:t>
      </w:r>
      <w:r>
        <w:rPr>
          <w:rFonts w:ascii="Times New Roman" w:hAnsi="Times New Roman" w:cs="Times New Roman"/>
          <w:b/>
          <w:sz w:val="22"/>
        </w:rPr>
        <w:t xml:space="preserve"> </w:t>
      </w:r>
      <w:r w:rsidRPr="00CD1003">
        <w:rPr>
          <w:rFonts w:ascii="Times New Roman" w:hAnsi="Times New Roman" w:cs="Times New Roman"/>
          <w:b/>
          <w:sz w:val="22"/>
        </w:rPr>
        <w:t>S5.</w:t>
      </w:r>
      <w:r w:rsidRPr="00CD1003">
        <w:rPr>
          <w:rFonts w:ascii="Times New Roman" w:hAnsi="Times New Roman" w:cs="Times New Roman"/>
          <w:sz w:val="22"/>
        </w:rPr>
        <w:t xml:space="preserve"> The PCR primers for detection and amplification of novel tree shrew viruses</w:t>
      </w:r>
      <w:r w:rsidR="00B51334">
        <w:rPr>
          <w:rFonts w:ascii="Times New Roman" w:hAnsi="Times New Roman" w:cs="Times New Roman"/>
          <w:sz w:val="22"/>
        </w:rPr>
        <w:t xml:space="preserve"> (</w:t>
      </w:r>
      <w:r w:rsidR="00B51334" w:rsidRPr="00B51334">
        <w:rPr>
          <w:rFonts w:ascii="Times New Roman" w:hAnsi="Times New Roman" w:cs="Times New Roman"/>
          <w:sz w:val="22"/>
        </w:rPr>
        <w:t>Excel file</w:t>
      </w:r>
      <w:r w:rsidR="00B51334">
        <w:rPr>
          <w:rFonts w:ascii="Times New Roman" w:hAnsi="Times New Roman" w:cs="Times New Roman"/>
          <w:sz w:val="22"/>
        </w:rPr>
        <w:t>)</w:t>
      </w:r>
    </w:p>
    <w:sectPr w:rsidR="004C014B" w:rsidRPr="003F5B7A" w:rsidSect="00816324">
      <w:headerReference w:type="default" r:id="rId1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617C87" w14:textId="77777777" w:rsidR="002C0EBD" w:rsidRDefault="002C0EBD" w:rsidP="00816324">
      <w:r>
        <w:separator/>
      </w:r>
    </w:p>
  </w:endnote>
  <w:endnote w:type="continuationSeparator" w:id="0">
    <w:p w14:paraId="3F412444" w14:textId="77777777" w:rsidR="002C0EBD" w:rsidRDefault="002C0EBD" w:rsidP="008163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0CA008" w14:textId="77777777" w:rsidR="002C0EBD" w:rsidRDefault="002C0EBD" w:rsidP="00816324">
      <w:r>
        <w:separator/>
      </w:r>
    </w:p>
  </w:footnote>
  <w:footnote w:type="continuationSeparator" w:id="0">
    <w:p w14:paraId="26640EA1" w14:textId="77777777" w:rsidR="002C0EBD" w:rsidRDefault="002C0EBD" w:rsidP="008163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18336367"/>
      <w:docPartObj>
        <w:docPartGallery w:val="Page Numbers (Top of Page)"/>
        <w:docPartUnique/>
      </w:docPartObj>
    </w:sdtPr>
    <w:sdtContent>
      <w:p w14:paraId="538582D8" w14:textId="77777777" w:rsidR="007C1ECD" w:rsidRDefault="007C1ECD">
        <w:pPr>
          <w:pStyle w:val="a3"/>
          <w:jc w:val="right"/>
        </w:pPr>
        <w:r>
          <w:rPr>
            <w:lang w:val="zh-CN"/>
          </w:rPr>
          <w:t xml:space="preserve">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</w:rPr>
          <w:t>4</w:t>
        </w:r>
        <w:r>
          <w:rPr>
            <w:b/>
            <w:bCs/>
            <w:sz w:val="24"/>
            <w:szCs w:val="24"/>
          </w:rPr>
          <w:fldChar w:fldCharType="end"/>
        </w:r>
        <w:r>
          <w:rPr>
            <w:lang w:val="zh-CN"/>
          </w:rPr>
          <w:t xml:space="preserve"> /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</w:rPr>
          <w:t>4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14:paraId="014173E6" w14:textId="77777777" w:rsidR="00133D34" w:rsidRDefault="00133D3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640"/>
    <w:rsid w:val="00133D34"/>
    <w:rsid w:val="001B0AC7"/>
    <w:rsid w:val="00230B43"/>
    <w:rsid w:val="002C0EBD"/>
    <w:rsid w:val="003F5B7A"/>
    <w:rsid w:val="004C014B"/>
    <w:rsid w:val="005D0640"/>
    <w:rsid w:val="006045F7"/>
    <w:rsid w:val="007C1ECD"/>
    <w:rsid w:val="00816324"/>
    <w:rsid w:val="00AB16B6"/>
    <w:rsid w:val="00B00120"/>
    <w:rsid w:val="00B51334"/>
    <w:rsid w:val="00CD1003"/>
    <w:rsid w:val="00E01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C1A589"/>
  <w15:chartTrackingRefBased/>
  <w15:docId w15:val="{3050F651-3C62-48DB-A224-55FFCF97C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6324"/>
    <w:pPr>
      <w:widowControl w:val="0"/>
      <w:jc w:val="both"/>
    </w:pPr>
    <w:rPr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1632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1632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1632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16324"/>
    <w:rPr>
      <w:sz w:val="18"/>
      <w:szCs w:val="18"/>
    </w:rPr>
  </w:style>
  <w:style w:type="character" w:styleId="a5">
    <w:name w:val="line number"/>
    <w:basedOn w:val="a0"/>
    <w:uiPriority w:val="99"/>
    <w:semiHidden/>
    <w:unhideWhenUsed/>
    <w:rsid w:val="00816324"/>
  </w:style>
  <w:style w:type="character" w:styleId="a6">
    <w:name w:val="annotation reference"/>
    <w:basedOn w:val="a0"/>
    <w:uiPriority w:val="99"/>
    <w:semiHidden/>
    <w:unhideWhenUsed/>
    <w:rsid w:val="00816324"/>
    <w:rPr>
      <w:sz w:val="21"/>
      <w:szCs w:val="21"/>
    </w:rPr>
  </w:style>
  <w:style w:type="paragraph" w:styleId="a7">
    <w:name w:val="annotation text"/>
    <w:basedOn w:val="a"/>
    <w:link w:val="Char1"/>
    <w:uiPriority w:val="99"/>
    <w:unhideWhenUsed/>
    <w:rsid w:val="00816324"/>
    <w:pPr>
      <w:jc w:val="left"/>
    </w:pPr>
  </w:style>
  <w:style w:type="character" w:customStyle="1" w:styleId="Char1">
    <w:name w:val="批注文字 Char"/>
    <w:basedOn w:val="a0"/>
    <w:link w:val="a7"/>
    <w:uiPriority w:val="99"/>
    <w:rsid w:val="00816324"/>
    <w:rPr>
      <w14:ligatures w14:val="standardContextual"/>
    </w:rPr>
  </w:style>
  <w:style w:type="paragraph" w:styleId="a8">
    <w:name w:val="Balloon Text"/>
    <w:basedOn w:val="a"/>
    <w:link w:val="Char2"/>
    <w:uiPriority w:val="99"/>
    <w:semiHidden/>
    <w:unhideWhenUsed/>
    <w:rsid w:val="00816324"/>
    <w:rPr>
      <w:sz w:val="18"/>
      <w:szCs w:val="18"/>
    </w:rPr>
  </w:style>
  <w:style w:type="character" w:customStyle="1" w:styleId="Char2">
    <w:name w:val="批注框文本 Char"/>
    <w:basedOn w:val="a0"/>
    <w:link w:val="a8"/>
    <w:uiPriority w:val="99"/>
    <w:semiHidden/>
    <w:rsid w:val="00816324"/>
    <w:rPr>
      <w:sz w:val="18"/>
      <w:szCs w:val="18"/>
      <w14:ligatures w14:val="standardContextual"/>
    </w:rPr>
  </w:style>
  <w:style w:type="paragraph" w:styleId="a9">
    <w:name w:val="annotation subject"/>
    <w:basedOn w:val="a7"/>
    <w:next w:val="a7"/>
    <w:link w:val="Char3"/>
    <w:uiPriority w:val="99"/>
    <w:semiHidden/>
    <w:unhideWhenUsed/>
    <w:rsid w:val="00816324"/>
    <w:rPr>
      <w:b/>
      <w:bCs/>
    </w:rPr>
  </w:style>
  <w:style w:type="character" w:customStyle="1" w:styleId="Char3">
    <w:name w:val="批注主题 Char"/>
    <w:basedOn w:val="Char1"/>
    <w:link w:val="a9"/>
    <w:uiPriority w:val="99"/>
    <w:semiHidden/>
    <w:rsid w:val="00816324"/>
    <w:rPr>
      <w:b/>
      <w:bCs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57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mailto: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4EF80A-E8B9-4C50-ABC5-B0D6ECB030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297</Words>
  <Characters>1694</Characters>
  <Application>Microsoft Office Word</Application>
  <DocSecurity>0</DocSecurity>
  <Lines>14</Lines>
  <Paragraphs>3</Paragraphs>
  <ScaleCrop>false</ScaleCrop>
  <Company>神州网信技术有限公司</Company>
  <LinksUpToDate>false</LinksUpToDate>
  <CharactersWithSpaces>1988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virolo sin</dc:creator>
  <cp:keywords/>
  <dc:description/>
  <cp:lastModifiedBy>virolo sin</cp:lastModifiedBy>
  <cp:revision>7</cp:revision>
  <dcterms:created xsi:type="dcterms:W3CDTF">2025-04-24T01:32:00Z</dcterms:created>
  <dcterms:modified xsi:type="dcterms:W3CDTF">2025-05-29T07:32:00Z</dcterms:modified>
</cp:coreProperties>
</file>