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7C944" w14:textId="77777777"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 Sinica</w:t>
      </w:r>
    </w:p>
    <w:p w14:paraId="275362AF" w14:textId="77777777"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44FD991C" w14:textId="77777777" w:rsidR="00DB774C" w:rsidRPr="004755E4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4755E4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4755E4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4FE7903A" w14:textId="77777777" w:rsidR="0074608F" w:rsidRPr="004755E4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0194DEBC" w14:textId="77777777" w:rsidR="004755E4" w:rsidRPr="004755E4" w:rsidRDefault="004755E4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5E4">
        <w:rPr>
          <w:rFonts w:ascii="Times New Roman" w:hAnsi="Times New Roman" w:cs="Times New Roman"/>
          <w:b/>
          <w:sz w:val="28"/>
          <w:szCs w:val="24"/>
        </w:rPr>
        <w:t xml:space="preserve">Spastin is required for human immunodeficiency virus-1 efficient replication through cooperation with the endosomal sorting complex required for transport (ESCRT) protein </w:t>
      </w:r>
    </w:p>
    <w:p w14:paraId="473187B8" w14:textId="77777777" w:rsidR="004755E4" w:rsidRPr="004755E4" w:rsidRDefault="004755E4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399609" w14:textId="76B7B978" w:rsidR="009841AD" w:rsidRPr="009841AD" w:rsidRDefault="009841AD" w:rsidP="009841AD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841AD">
        <w:rPr>
          <w:rFonts w:ascii="Times New Roman" w:hAnsi="Times New Roman" w:cs="Times New Roman"/>
          <w:sz w:val="22"/>
        </w:rPr>
        <w:t xml:space="preserve">Wenyuan Shen </w:t>
      </w:r>
      <w:r w:rsidRPr="009841AD">
        <w:rPr>
          <w:rFonts w:ascii="Times New Roman" w:hAnsi="Times New Roman" w:cs="Times New Roman"/>
          <w:sz w:val="22"/>
          <w:vertAlign w:val="superscript"/>
        </w:rPr>
        <w:t xml:space="preserve">a, b, </w:t>
      </w:r>
      <w:r w:rsidR="00FA0E9F">
        <w:rPr>
          <w:rFonts w:ascii="Times New Roman" w:hAnsi="Times New Roman" w:cs="Times New Roman"/>
          <w:sz w:val="22"/>
          <w:vertAlign w:val="superscript"/>
        </w:rPr>
        <w:t xml:space="preserve">c, </w:t>
      </w:r>
      <w:r w:rsidRPr="009841AD">
        <w:rPr>
          <w:rFonts w:ascii="Times New Roman" w:hAnsi="Times New Roman" w:cs="Times New Roman"/>
          <w:sz w:val="22"/>
          <w:vertAlign w:val="superscript"/>
        </w:rPr>
        <w:t>1</w:t>
      </w:r>
      <w:r w:rsidRPr="009841AD">
        <w:rPr>
          <w:rFonts w:ascii="Times New Roman" w:hAnsi="Times New Roman" w:cs="Times New Roman"/>
          <w:sz w:val="22"/>
        </w:rPr>
        <w:t xml:space="preserve">, Chang Liu </w:t>
      </w:r>
      <w:r w:rsidRPr="009841AD">
        <w:rPr>
          <w:rFonts w:ascii="Times New Roman" w:hAnsi="Times New Roman" w:cs="Times New Roman"/>
          <w:sz w:val="22"/>
          <w:vertAlign w:val="superscript"/>
        </w:rPr>
        <w:t>a, 1</w:t>
      </w:r>
      <w:r w:rsidRPr="009841AD">
        <w:rPr>
          <w:rFonts w:ascii="Times New Roman" w:hAnsi="Times New Roman" w:cs="Times New Roman"/>
          <w:sz w:val="22"/>
        </w:rPr>
        <w:t xml:space="preserve">, Yue Hu </w:t>
      </w:r>
      <w:r w:rsidRPr="009841AD">
        <w:rPr>
          <w:rFonts w:ascii="Times New Roman" w:hAnsi="Times New Roman" w:cs="Times New Roman"/>
          <w:sz w:val="22"/>
          <w:vertAlign w:val="superscript"/>
        </w:rPr>
        <w:t xml:space="preserve">a, </w:t>
      </w:r>
      <w:r w:rsidR="00FA0E9F">
        <w:rPr>
          <w:rFonts w:ascii="Times New Roman" w:hAnsi="Times New Roman" w:cs="Times New Roman"/>
          <w:sz w:val="22"/>
          <w:vertAlign w:val="superscript"/>
        </w:rPr>
        <w:t>d</w:t>
      </w:r>
      <w:r w:rsidRPr="009841AD">
        <w:rPr>
          <w:rFonts w:ascii="Times New Roman" w:hAnsi="Times New Roman" w:cs="Times New Roman"/>
          <w:sz w:val="22"/>
        </w:rPr>
        <w:t>, Qian Ding</w:t>
      </w:r>
      <w:r w:rsidRPr="009841AD"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9841AD">
        <w:rPr>
          <w:rFonts w:ascii="Times New Roman" w:hAnsi="Times New Roman" w:cs="Times New Roman"/>
          <w:sz w:val="22"/>
        </w:rPr>
        <w:t>, Jiabin Feng</w:t>
      </w:r>
      <w:r w:rsidRPr="009841AD"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9841AD">
        <w:rPr>
          <w:rFonts w:ascii="Times New Roman" w:hAnsi="Times New Roman" w:cs="Times New Roman"/>
          <w:sz w:val="22"/>
        </w:rPr>
        <w:t>, Zhou Liu</w:t>
      </w:r>
      <w:r w:rsidRPr="009841AD"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9841AD">
        <w:rPr>
          <w:rFonts w:ascii="Times New Roman" w:hAnsi="Times New Roman" w:cs="Times New Roman"/>
          <w:sz w:val="22"/>
        </w:rPr>
        <w:t xml:space="preserve">, Xiaohong Kong </w:t>
      </w:r>
      <w:r w:rsidRPr="009841AD">
        <w:rPr>
          <w:rFonts w:ascii="Times New Roman" w:hAnsi="Times New Roman" w:cs="Times New Roman"/>
          <w:sz w:val="22"/>
          <w:vertAlign w:val="superscript"/>
        </w:rPr>
        <w:t xml:space="preserve">a, </w:t>
      </w:r>
      <w:r w:rsidRPr="009841AD">
        <w:rPr>
          <w:rFonts w:ascii="Times New Roman" w:hAnsi="Times New Roman" w:cs="Times New Roman"/>
          <w:sz w:val="22"/>
        </w:rPr>
        <w:t>*</w:t>
      </w:r>
    </w:p>
    <w:p w14:paraId="263DBE13" w14:textId="77777777" w:rsidR="009841AD" w:rsidRPr="009841AD" w:rsidRDefault="009841AD" w:rsidP="009841AD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29B19A79" w14:textId="77777777" w:rsidR="009841AD" w:rsidRPr="009841AD" w:rsidRDefault="009841AD" w:rsidP="009841AD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841AD">
        <w:rPr>
          <w:rFonts w:ascii="Times New Roman" w:hAnsi="Times New Roman" w:cs="Times New Roman"/>
          <w:sz w:val="22"/>
          <w:vertAlign w:val="superscript"/>
        </w:rPr>
        <w:t xml:space="preserve">a </w:t>
      </w:r>
      <w:r w:rsidRPr="009841AD">
        <w:rPr>
          <w:rFonts w:ascii="Times New Roman" w:hAnsi="Times New Roman" w:cs="Times New Roman"/>
          <w:sz w:val="22"/>
        </w:rPr>
        <w:t>Laboratory of Medical Molecular Virology, School of Medicine, Nankai University, Tianjin, 300071, China</w:t>
      </w:r>
    </w:p>
    <w:p w14:paraId="1D7FD6F2" w14:textId="31482715" w:rsidR="009841AD" w:rsidRPr="009841AD" w:rsidRDefault="009841AD" w:rsidP="009841AD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841AD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Pr="009841AD">
        <w:rPr>
          <w:rFonts w:ascii="Times New Roman" w:hAnsi="Times New Roman" w:cs="Times New Roman"/>
          <w:bCs/>
          <w:color w:val="231F20"/>
          <w:kern w:val="0"/>
          <w:sz w:val="22"/>
          <w:szCs w:val="24"/>
        </w:rPr>
        <w:t>Department of Spine Surgery, the Second Hospital of S</w:t>
      </w:r>
      <w:bookmarkStart w:id="0" w:name="_GoBack"/>
      <w:bookmarkEnd w:id="0"/>
      <w:r w:rsidRPr="009841AD">
        <w:rPr>
          <w:rFonts w:ascii="Times New Roman" w:hAnsi="Times New Roman" w:cs="Times New Roman"/>
          <w:bCs/>
          <w:color w:val="231F20"/>
          <w:kern w:val="0"/>
          <w:sz w:val="22"/>
          <w:szCs w:val="24"/>
        </w:rPr>
        <w:t>handong University</w:t>
      </w:r>
      <w:r w:rsidRPr="009841AD">
        <w:rPr>
          <w:rFonts w:ascii="Times New Roman" w:eastAsia="宋体" w:hAnsi="Times New Roman" w:cs="Times New Roman"/>
          <w:bCs/>
          <w:color w:val="231F20"/>
          <w:kern w:val="0"/>
          <w:sz w:val="22"/>
          <w:szCs w:val="24"/>
        </w:rPr>
        <w:t xml:space="preserve">, Cheeloo College of Medicine, Shandong University, Jinan, </w:t>
      </w:r>
      <w:r w:rsidRPr="009841AD">
        <w:rPr>
          <w:rFonts w:ascii="Times New Roman" w:hAnsi="Times New Roman" w:cs="Times New Roman"/>
          <w:bCs/>
          <w:color w:val="231F20"/>
          <w:kern w:val="0"/>
          <w:sz w:val="22"/>
          <w:szCs w:val="24"/>
        </w:rPr>
        <w:t xml:space="preserve">250033, </w:t>
      </w:r>
      <w:r w:rsidRPr="009841AD">
        <w:rPr>
          <w:rFonts w:ascii="Times New Roman" w:eastAsia="宋体" w:hAnsi="Times New Roman" w:cs="Times New Roman"/>
          <w:bCs/>
          <w:color w:val="231F20"/>
          <w:kern w:val="0"/>
          <w:sz w:val="22"/>
          <w:szCs w:val="24"/>
        </w:rPr>
        <w:t>China</w:t>
      </w:r>
      <w:r w:rsidRPr="009841AD" w:rsidDel="004E3D6A">
        <w:rPr>
          <w:rFonts w:ascii="Times New Roman" w:hAnsi="Times New Roman" w:cs="Times New Roman"/>
          <w:sz w:val="22"/>
        </w:rPr>
        <w:t xml:space="preserve"> </w:t>
      </w:r>
    </w:p>
    <w:p w14:paraId="518B7F77" w14:textId="767ACF28" w:rsidR="00FA0E9F" w:rsidRDefault="009841AD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841AD">
        <w:rPr>
          <w:rFonts w:ascii="Times New Roman" w:hAnsi="Times New Roman" w:cs="Times New Roman"/>
          <w:sz w:val="22"/>
          <w:vertAlign w:val="superscript"/>
        </w:rPr>
        <w:t xml:space="preserve">c </w:t>
      </w:r>
      <w:r w:rsidR="00FA0E9F" w:rsidRPr="00FA0E9F">
        <w:rPr>
          <w:rFonts w:ascii="Times New Roman" w:hAnsi="Times New Roman" w:cs="Times New Roman"/>
          <w:sz w:val="22"/>
        </w:rPr>
        <w:t xml:space="preserve">International Science and Technology Cooperation Base of Spinal Cord Injury, Tianjin Key Laboratory of Spine and Spinal Cord Injury, Tianjin Medical University General Hospital, Tianjin, </w:t>
      </w:r>
      <w:r w:rsidR="002F45E2" w:rsidRPr="002F45E2">
        <w:rPr>
          <w:rFonts w:ascii="Times New Roman" w:hAnsi="Times New Roman" w:cs="Times New Roman"/>
          <w:sz w:val="22"/>
        </w:rPr>
        <w:t>300052</w:t>
      </w:r>
      <w:r w:rsidR="002F45E2">
        <w:rPr>
          <w:rFonts w:ascii="Times New Roman" w:hAnsi="Times New Roman" w:cs="Times New Roman"/>
          <w:sz w:val="22"/>
        </w:rPr>
        <w:t xml:space="preserve">, </w:t>
      </w:r>
      <w:r w:rsidR="00FA0E9F" w:rsidRPr="00FA0E9F">
        <w:rPr>
          <w:rFonts w:ascii="Times New Roman" w:hAnsi="Times New Roman" w:cs="Times New Roman"/>
          <w:sz w:val="22"/>
        </w:rPr>
        <w:t xml:space="preserve">China </w:t>
      </w:r>
    </w:p>
    <w:p w14:paraId="2A04EFE7" w14:textId="63E8C061" w:rsidR="004755E4" w:rsidRDefault="00FA0E9F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d </w:t>
      </w:r>
      <w:r w:rsidRPr="009841AD">
        <w:rPr>
          <w:rFonts w:ascii="Times New Roman" w:hAnsi="Times New Roman" w:cs="Times New Roman"/>
          <w:sz w:val="22"/>
        </w:rPr>
        <w:t>Department of Infectious Diseases, Tianjin Second People’s Hospital, Tianjin 300192, China</w:t>
      </w:r>
    </w:p>
    <w:p w14:paraId="6D9849E5" w14:textId="77777777" w:rsidR="00FA0E9F" w:rsidRPr="009841AD" w:rsidRDefault="00FA0E9F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1A743422" w14:textId="25976E66" w:rsidR="004755E4" w:rsidRPr="004755E4" w:rsidRDefault="00815213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1</w:t>
      </w:r>
      <w:r w:rsidR="004755E4" w:rsidRPr="004755E4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4755E4" w:rsidRPr="004755E4">
        <w:rPr>
          <w:rFonts w:ascii="Times New Roman" w:hAnsi="Times New Roman" w:cs="Times New Roman"/>
          <w:sz w:val="22"/>
          <w:szCs w:val="24"/>
        </w:rPr>
        <w:t>Wenyuan Shen and Chang Liu</w:t>
      </w:r>
      <w:r w:rsidR="004755E4" w:rsidRPr="004755E4">
        <w:rPr>
          <w:rFonts w:ascii="Times New Roman" w:hAnsi="Times New Roman" w:cs="Times New Roman"/>
          <w:sz w:val="22"/>
        </w:rPr>
        <w:t xml:space="preserve"> contributed equally to this work.</w:t>
      </w:r>
    </w:p>
    <w:p w14:paraId="7700AD34" w14:textId="77777777" w:rsidR="004755E4" w:rsidRPr="00815213" w:rsidRDefault="004755E4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70018E36" w14:textId="77777777" w:rsidR="004755E4" w:rsidRPr="004755E4" w:rsidRDefault="004755E4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4755E4">
        <w:rPr>
          <w:rFonts w:ascii="Times New Roman" w:hAnsi="Times New Roman" w:cs="Times New Roman"/>
          <w:sz w:val="22"/>
        </w:rPr>
        <w:t xml:space="preserve">* Corresponding author: </w:t>
      </w:r>
    </w:p>
    <w:p w14:paraId="06B9A43C" w14:textId="77777777" w:rsidR="004755E4" w:rsidRPr="004755E4" w:rsidRDefault="004755E4" w:rsidP="004755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4755E4">
        <w:rPr>
          <w:rFonts w:ascii="Times New Roman" w:hAnsi="Times New Roman" w:cs="Times New Roman"/>
          <w:sz w:val="22"/>
        </w:rPr>
        <w:t>E-mail: kongxh@nankai.edu.cn</w:t>
      </w:r>
    </w:p>
    <w:p w14:paraId="596DFE9F" w14:textId="05EAAC80" w:rsidR="004755E4" w:rsidRPr="004755E4" w:rsidRDefault="004755E4" w:rsidP="00815213">
      <w:pPr>
        <w:adjustRightInd w:val="0"/>
        <w:snapToGrid w:val="0"/>
        <w:spacing w:line="360" w:lineRule="auto"/>
        <w:jc w:val="left"/>
        <w:outlineLvl w:val="0"/>
        <w:rPr>
          <w:rFonts w:ascii="Times New Roman" w:hAnsi="Times New Roman" w:cs="Times New Roman"/>
          <w:b/>
          <w:sz w:val="22"/>
        </w:rPr>
        <w:sectPr w:rsidR="004755E4" w:rsidRPr="004755E4" w:rsidSect="00537C58">
          <w:headerReference w:type="default" r:id="rId7"/>
          <w:footerReference w:type="default" r:id="rId8"/>
          <w:type w:val="continuous"/>
          <w:pgSz w:w="11906" w:h="16838" w:code="9"/>
          <w:pgMar w:top="1440" w:right="1080" w:bottom="1440" w:left="1080" w:header="851" w:footer="992" w:gutter="0"/>
          <w:cols w:space="720"/>
          <w:docGrid w:type="lines" w:linePitch="312"/>
        </w:sectPr>
      </w:pPr>
      <w:r w:rsidRPr="00815213">
        <w:rPr>
          <w:rFonts w:ascii="Times New Roman" w:hAnsi="Times New Roman" w:cs="Times New Roman"/>
          <w:sz w:val="22"/>
        </w:rPr>
        <w:t>ORCID:</w:t>
      </w:r>
      <w:r w:rsidR="00815213">
        <w:rPr>
          <w:rFonts w:ascii="Times New Roman" w:hAnsi="Times New Roman" w:cs="Times New Roman"/>
          <w:sz w:val="22"/>
        </w:rPr>
        <w:t xml:space="preserve"> </w:t>
      </w:r>
      <w:r w:rsidR="00815213" w:rsidRPr="002A20A2">
        <w:rPr>
          <w:sz w:val="22"/>
        </w:rPr>
        <w:t>0000-0002-2543-9066</w:t>
      </w:r>
    </w:p>
    <w:p w14:paraId="6BCE00A3" w14:textId="77777777" w:rsidR="008D2A07" w:rsidRPr="008D2A07" w:rsidRDefault="008D2A07" w:rsidP="008D2A07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31C6DAAE" w14:textId="77777777" w:rsidR="00537C58" w:rsidRDefault="00537C58" w:rsidP="00C355F6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  <w:sectPr w:rsidR="00537C58" w:rsidSect="00537C58">
          <w:headerReference w:type="default" r:id="rId9"/>
          <w:footerReference w:type="default" r:id="rId10"/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495D0E34" w14:textId="3DE3E6EE" w:rsidR="003137CC" w:rsidRDefault="003137CC" w:rsidP="00C355F6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42F9A5EE" wp14:editId="1A894170">
            <wp:extent cx="6096419" cy="6357668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39" cy="637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B561D" w14:textId="2B84AC9A" w:rsidR="008D2A07" w:rsidRDefault="008D2A07" w:rsidP="00C355F6"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2"/>
        </w:rPr>
      </w:pPr>
      <w:r w:rsidRPr="008D2A07">
        <w:rPr>
          <w:rFonts w:ascii="Times New Roman" w:hAnsi="Times New Roman" w:cs="Times New Roman"/>
          <w:sz w:val="22"/>
        </w:rPr>
        <w:t xml:space="preserve">Fig. S1. </w:t>
      </w:r>
      <w:r w:rsidRPr="008D2A07">
        <w:rPr>
          <w:rFonts w:ascii="Times New Roman" w:hAnsi="Times New Roman" w:cs="Times New Roman"/>
          <w:kern w:val="0"/>
          <w:sz w:val="22"/>
        </w:rPr>
        <w:t>Spastin affects HIV-1 production.</w:t>
      </w:r>
      <w:r w:rsidR="00C355F6" w:rsidRPr="00C355F6">
        <w:rPr>
          <w:rFonts w:ascii="Times New Roman" w:hAnsi="Times New Roman" w:cs="Times New Roman"/>
          <w:b/>
          <w:sz w:val="22"/>
        </w:rPr>
        <w:t xml:space="preserve"> A</w:t>
      </w:r>
      <w:r w:rsidRPr="008D2A07">
        <w:rPr>
          <w:rFonts w:ascii="Times New Roman" w:hAnsi="Times New Roman" w:cs="Times New Roman"/>
          <w:sz w:val="22"/>
        </w:rPr>
        <w:t xml:space="preserve"> </w:t>
      </w:r>
      <w:r w:rsidRPr="008D2A07">
        <w:rPr>
          <w:rFonts w:ascii="Times New Roman" w:hAnsi="Times New Roman" w:cs="Times New Roman"/>
          <w:kern w:val="0"/>
          <w:sz w:val="22"/>
        </w:rPr>
        <w:t xml:space="preserve">In </w:t>
      </w:r>
      <w:r w:rsidRPr="008D2A07">
        <w:rPr>
          <w:rFonts w:ascii="Times New Roman" w:hAnsi="Times New Roman" w:cs="Times New Roman"/>
          <w:sz w:val="22"/>
        </w:rPr>
        <w:t xml:space="preserve">TZM-bl and </w:t>
      </w:r>
      <w:r w:rsidRPr="008D2A07">
        <w:rPr>
          <w:rFonts w:ascii="Times New Roman" w:hAnsi="Times New Roman" w:cs="Times New Roman"/>
          <w:kern w:val="0"/>
          <w:sz w:val="22"/>
        </w:rPr>
        <w:t xml:space="preserve">HEK293T cells, </w:t>
      </w:r>
      <w:r w:rsidR="00537C58">
        <w:rPr>
          <w:rFonts w:ascii="Times New Roman" w:hAnsi="Times New Roman" w:cs="Times New Roman"/>
          <w:sz w:val="22"/>
        </w:rPr>
        <w:t>depletion of s</w:t>
      </w:r>
      <w:r w:rsidRPr="008D2A07">
        <w:rPr>
          <w:rFonts w:ascii="Times New Roman" w:hAnsi="Times New Roman" w:cs="Times New Roman"/>
          <w:sz w:val="22"/>
        </w:rPr>
        <w:t xml:space="preserve">pastin was confirmed by </w:t>
      </w:r>
      <w:r w:rsidR="00C355F6">
        <w:rPr>
          <w:rFonts w:ascii="Times New Roman" w:hAnsi="Times New Roman" w:cs="Times New Roman"/>
          <w:sz w:val="22"/>
        </w:rPr>
        <w:t>W</w:t>
      </w:r>
      <w:r w:rsidR="00C355F6" w:rsidRPr="008D2A07">
        <w:rPr>
          <w:rFonts w:ascii="Times New Roman" w:hAnsi="Times New Roman" w:cs="Times New Roman"/>
          <w:sz w:val="22"/>
        </w:rPr>
        <w:t xml:space="preserve">estern </w:t>
      </w:r>
      <w:r w:rsidRPr="008D2A07">
        <w:rPr>
          <w:rFonts w:ascii="Times New Roman" w:hAnsi="Times New Roman" w:cs="Times New Roman"/>
          <w:sz w:val="22"/>
        </w:rPr>
        <w:t>blotting.</w:t>
      </w:r>
      <w:r w:rsidR="00C355F6">
        <w:rPr>
          <w:rFonts w:ascii="Times New Roman" w:hAnsi="Times New Roman" w:cs="Times New Roman"/>
          <w:sz w:val="22"/>
        </w:rPr>
        <w:t xml:space="preserve"> </w:t>
      </w:r>
      <w:r w:rsidR="00C355F6" w:rsidRPr="00C355F6">
        <w:rPr>
          <w:rFonts w:ascii="Times New Roman" w:hAnsi="Times New Roman" w:cs="Times New Roman"/>
          <w:b/>
          <w:sz w:val="22"/>
        </w:rPr>
        <w:t>B</w:t>
      </w:r>
      <w:r w:rsidR="00C355F6">
        <w:rPr>
          <w:rFonts w:ascii="Times New Roman" w:hAnsi="Times New Roman" w:cs="Times New Roman"/>
          <w:sz w:val="22"/>
        </w:rPr>
        <w:t xml:space="preserve"> </w:t>
      </w:r>
      <w:r w:rsidR="00C355F6" w:rsidRPr="008D2A07">
        <w:rPr>
          <w:rFonts w:ascii="Times New Roman" w:hAnsi="Times New Roman" w:cs="Times New Roman"/>
          <w:sz w:val="22"/>
        </w:rPr>
        <w:t>Synonymous mutation of</w:t>
      </w:r>
      <w:r w:rsidR="00537C58">
        <w:rPr>
          <w:rFonts w:ascii="Times New Roman" w:hAnsi="Times New Roman" w:cs="Times New Roman"/>
          <w:sz w:val="22"/>
        </w:rPr>
        <w:t xml:space="preserve"> siRNA-restricted M87 plasmid. </w:t>
      </w:r>
      <w:r w:rsidR="00C355F6" w:rsidRPr="00C355F6">
        <w:rPr>
          <w:rFonts w:ascii="Times New Roman" w:hAnsi="Times New Roman" w:cs="Times New Roman"/>
          <w:b/>
          <w:sz w:val="22"/>
        </w:rPr>
        <w:t>B</w:t>
      </w:r>
      <w:r w:rsidR="00C355F6">
        <w:rPr>
          <w:rFonts w:ascii="Times New Roman" w:hAnsi="Times New Roman" w:cs="Times New Roman"/>
          <w:b/>
          <w:sz w:val="22"/>
        </w:rPr>
        <w:t>-a</w:t>
      </w:r>
      <w:r w:rsidR="00C355F6" w:rsidRPr="008D2A07">
        <w:rPr>
          <w:rFonts w:ascii="Times New Roman" w:hAnsi="Times New Roman" w:cs="Times New Roman"/>
          <w:sz w:val="22"/>
        </w:rPr>
        <w:t xml:space="preserve"> Sequencing results of siRNA1 and siRNA target regions of pM87 and synonymous mutant plasmids of pM87. </w:t>
      </w:r>
      <w:r w:rsidR="00C355F6" w:rsidRPr="00C355F6">
        <w:rPr>
          <w:rFonts w:ascii="Times New Roman" w:hAnsi="Times New Roman" w:cs="Times New Roman"/>
          <w:b/>
          <w:sz w:val="22"/>
        </w:rPr>
        <w:t>B-b</w:t>
      </w:r>
      <w:r w:rsidR="00C355F6" w:rsidRPr="008D2A07">
        <w:rPr>
          <w:rFonts w:ascii="Times New Roman" w:hAnsi="Times New Roman" w:cs="Times New Roman"/>
          <w:sz w:val="22"/>
        </w:rPr>
        <w:t xml:space="preserve"> Western blot showed that the synonymous mutant plasmid pM87 could express </w:t>
      </w:r>
      <w:r w:rsidR="00C355F6">
        <w:rPr>
          <w:rFonts w:ascii="Times New Roman" w:hAnsi="Times New Roman" w:cs="Times New Roman"/>
          <w:sz w:val="22"/>
        </w:rPr>
        <w:t>s</w:t>
      </w:r>
      <w:r w:rsidR="00815213">
        <w:rPr>
          <w:rFonts w:ascii="Times New Roman" w:hAnsi="Times New Roman" w:cs="Times New Roman"/>
          <w:sz w:val="22"/>
        </w:rPr>
        <w:t>pastin (M87) normally</w:t>
      </w:r>
      <w:r w:rsidR="00C355F6">
        <w:t xml:space="preserve"> </w:t>
      </w:r>
      <w:r w:rsidR="00C355F6" w:rsidRPr="00C355F6">
        <w:rPr>
          <w:rFonts w:ascii="Times New Roman" w:hAnsi="Times New Roman" w:cs="Times New Roman"/>
          <w:sz w:val="22"/>
        </w:rPr>
        <w:t xml:space="preserve">(1 µg/mL). </w:t>
      </w:r>
      <w:r w:rsidRPr="00C355F6">
        <w:rPr>
          <w:rFonts w:ascii="Times New Roman" w:hAnsi="Times New Roman" w:cs="Times New Roman"/>
          <w:b/>
          <w:kern w:val="0"/>
          <w:sz w:val="22"/>
        </w:rPr>
        <w:t>C-</w:t>
      </w:r>
      <w:r w:rsidR="00C355F6">
        <w:rPr>
          <w:rFonts w:ascii="Times New Roman" w:hAnsi="Times New Roman" w:cs="Times New Roman"/>
          <w:b/>
          <w:kern w:val="0"/>
          <w:sz w:val="22"/>
        </w:rPr>
        <w:t>F</w:t>
      </w:r>
      <w:r w:rsidRPr="008D2A07">
        <w:rPr>
          <w:rFonts w:ascii="Times New Roman" w:hAnsi="Times New Roman" w:cs="Times New Roman"/>
          <w:kern w:val="0"/>
          <w:sz w:val="22"/>
        </w:rPr>
        <w:t xml:space="preserve"> </w:t>
      </w:r>
      <w:r w:rsidRPr="008D2A07">
        <w:rPr>
          <w:rFonts w:ascii="Times New Roman" w:hAnsi="Times New Roman" w:cs="Times New Roman"/>
          <w:sz w:val="22"/>
        </w:rPr>
        <w:t xml:space="preserve">HeLa cells were transfected with the indicated siRNAs for 72 hours and then transfected with </w:t>
      </w:r>
      <w:r w:rsidR="00815213" w:rsidRPr="008D2A07">
        <w:rPr>
          <w:rFonts w:ascii="Times New Roman" w:hAnsi="Times New Roman" w:cs="Times New Roman"/>
          <w:kern w:val="0"/>
          <w:sz w:val="22"/>
        </w:rPr>
        <w:t xml:space="preserve">HIV-1 </w:t>
      </w:r>
      <w:r w:rsidRPr="008D2A07">
        <w:rPr>
          <w:rFonts w:ascii="Times New Roman" w:hAnsi="Times New Roman" w:cs="Times New Roman"/>
          <w:sz w:val="22"/>
        </w:rPr>
        <w:t xml:space="preserve">pNL4-3 (1 µg/mL). Cells and virus </w:t>
      </w:r>
      <w:r w:rsidRPr="008D2A07">
        <w:rPr>
          <w:rFonts w:ascii="Times New Roman" w:hAnsi="Times New Roman" w:cs="Times New Roman"/>
          <w:kern w:val="0"/>
          <w:sz w:val="22"/>
        </w:rPr>
        <w:t>were harvested after 48 hours.</w:t>
      </w:r>
      <w:r w:rsidR="00C355F6">
        <w:rPr>
          <w:rFonts w:ascii="Times New Roman" w:hAnsi="Times New Roman" w:cs="Times New Roman"/>
          <w:kern w:val="0"/>
          <w:sz w:val="22"/>
        </w:rPr>
        <w:t xml:space="preserve"> </w:t>
      </w:r>
      <w:r w:rsidR="00C355F6" w:rsidRPr="00C355F6">
        <w:rPr>
          <w:rFonts w:ascii="Times New Roman" w:hAnsi="Times New Roman" w:cs="Times New Roman"/>
          <w:b/>
          <w:kern w:val="0"/>
          <w:sz w:val="22"/>
        </w:rPr>
        <w:t>C</w:t>
      </w:r>
      <w:r w:rsidR="00C355F6" w:rsidRPr="00C355F6">
        <w:rPr>
          <w:rFonts w:ascii="Times New Roman" w:hAnsi="Times New Roman" w:cs="Times New Roman"/>
          <w:sz w:val="22"/>
        </w:rPr>
        <w:t xml:space="preserve"> Gag mRN</w:t>
      </w:r>
      <w:r w:rsidR="00C355F6">
        <w:rPr>
          <w:rFonts w:ascii="Times New Roman" w:hAnsi="Times New Roman" w:cs="Times New Roman"/>
          <w:sz w:val="22"/>
        </w:rPr>
        <w:t xml:space="preserve">A expression in </w:t>
      </w:r>
      <w:r w:rsidR="00C355F6" w:rsidRPr="00C355F6">
        <w:rPr>
          <w:rFonts w:ascii="Times New Roman" w:hAnsi="Times New Roman" w:cs="Times New Roman"/>
          <w:sz w:val="22"/>
        </w:rPr>
        <w:t xml:space="preserve">spastin knockdown HeLa cells transfected with </w:t>
      </w:r>
      <w:r w:rsidR="00DE79D7" w:rsidRPr="008D2A07">
        <w:rPr>
          <w:rFonts w:ascii="Times New Roman" w:hAnsi="Times New Roman" w:cs="Times New Roman"/>
          <w:kern w:val="0"/>
          <w:sz w:val="22"/>
        </w:rPr>
        <w:t xml:space="preserve">HIV-1 </w:t>
      </w:r>
      <w:r w:rsidR="00C355F6" w:rsidRPr="00C355F6">
        <w:rPr>
          <w:rFonts w:ascii="Times New Roman" w:hAnsi="Times New Roman" w:cs="Times New Roman"/>
          <w:sz w:val="22"/>
        </w:rPr>
        <w:t>pNL4-3</w:t>
      </w:r>
      <w:r w:rsidR="00C355F6">
        <w:rPr>
          <w:rFonts w:ascii="Times New Roman" w:hAnsi="Times New Roman" w:cs="Times New Roman"/>
          <w:sz w:val="22"/>
        </w:rPr>
        <w:t>.</w:t>
      </w:r>
      <w:r w:rsidRPr="00815213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="00815213" w:rsidRPr="00815213">
        <w:rPr>
          <w:rFonts w:ascii="Times New Roman" w:hAnsi="Times New Roman" w:cs="Times New Roman"/>
          <w:b/>
          <w:kern w:val="0"/>
          <w:sz w:val="22"/>
        </w:rPr>
        <w:t>D</w:t>
      </w:r>
      <w:r w:rsidR="00537C58" w:rsidRPr="00815213">
        <w:rPr>
          <w:rFonts w:ascii="Times New Roman" w:hAnsi="Times New Roman" w:cs="Times New Roman"/>
          <w:b/>
          <w:kern w:val="0"/>
          <w:sz w:val="22"/>
        </w:rPr>
        <w:t>-F</w:t>
      </w:r>
      <w:r w:rsidR="00815213" w:rsidRPr="00815213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8D2A07">
        <w:rPr>
          <w:rFonts w:ascii="Times New Roman" w:hAnsi="Times New Roman" w:cs="Times New Roman"/>
          <w:kern w:val="0"/>
          <w:sz w:val="22"/>
        </w:rPr>
        <w:t xml:space="preserve">Lysates of virus and cells were examined by </w:t>
      </w:r>
      <w:r w:rsidR="00C355F6">
        <w:rPr>
          <w:rFonts w:ascii="Times New Roman" w:hAnsi="Times New Roman" w:cs="Times New Roman"/>
          <w:kern w:val="0"/>
          <w:sz w:val="22"/>
        </w:rPr>
        <w:t>W</w:t>
      </w:r>
      <w:r w:rsidR="00C355F6" w:rsidRPr="008D2A07">
        <w:rPr>
          <w:rFonts w:ascii="Times New Roman" w:hAnsi="Times New Roman" w:cs="Times New Roman"/>
          <w:kern w:val="0"/>
          <w:sz w:val="22"/>
        </w:rPr>
        <w:t xml:space="preserve">estern </w:t>
      </w:r>
      <w:r w:rsidRPr="008D2A07">
        <w:rPr>
          <w:rFonts w:ascii="Times New Roman" w:hAnsi="Times New Roman" w:cs="Times New Roman"/>
          <w:kern w:val="0"/>
          <w:sz w:val="22"/>
        </w:rPr>
        <w:t>blotting and probed with anti-Gag-CAp24 and anti-β-actin.</w:t>
      </w:r>
      <w:r w:rsidRPr="008D2A07">
        <w:rPr>
          <w:rFonts w:ascii="Times New Roman" w:hAnsi="Times New Roman" w:cs="Times New Roman"/>
          <w:sz w:val="22"/>
        </w:rPr>
        <w:t xml:space="preserve"> </w:t>
      </w:r>
      <w:r w:rsidR="00C355F6" w:rsidRPr="00C355F6">
        <w:rPr>
          <w:rFonts w:ascii="Times New Roman" w:hAnsi="Times New Roman" w:cs="Times New Roman"/>
          <w:b/>
          <w:sz w:val="22"/>
        </w:rPr>
        <w:t>G</w:t>
      </w:r>
      <w:r w:rsidR="00400441">
        <w:rPr>
          <w:rFonts w:ascii="Times New Roman" w:hAnsi="Times New Roman" w:cs="Times New Roman"/>
          <w:b/>
          <w:sz w:val="22"/>
        </w:rPr>
        <w:t>-J</w:t>
      </w:r>
      <w:r w:rsidRPr="008D2A07">
        <w:rPr>
          <w:rFonts w:ascii="Times New Roman" w:hAnsi="Times New Roman" w:cs="Times New Roman"/>
          <w:sz w:val="22"/>
        </w:rPr>
        <w:t xml:space="preserve"> </w:t>
      </w:r>
      <w:r w:rsidRPr="008D2A07">
        <w:rPr>
          <w:rFonts w:ascii="Times New Roman" w:hAnsi="Times New Roman" w:cs="Times New Roman"/>
          <w:kern w:val="0"/>
          <w:sz w:val="22"/>
        </w:rPr>
        <w:t xml:space="preserve">HEK293T cells </w:t>
      </w:r>
      <w:r w:rsidR="00400441">
        <w:rPr>
          <w:rFonts w:ascii="Times New Roman" w:hAnsi="Times New Roman" w:cs="Times New Roman"/>
          <w:kern w:val="0"/>
          <w:sz w:val="22"/>
        </w:rPr>
        <w:t xml:space="preserve">were </w:t>
      </w:r>
      <w:r w:rsidRPr="008D2A07">
        <w:rPr>
          <w:rFonts w:ascii="Times New Roman" w:hAnsi="Times New Roman" w:cs="Times New Roman"/>
          <w:kern w:val="0"/>
          <w:sz w:val="22"/>
        </w:rPr>
        <w:t>transfected with</w:t>
      </w:r>
      <w:r w:rsidR="00400441">
        <w:rPr>
          <w:rFonts w:ascii="Times New Roman" w:hAnsi="Times New Roman" w:cs="Times New Roman"/>
          <w:kern w:val="0"/>
          <w:sz w:val="22"/>
        </w:rPr>
        <w:t xml:space="preserve"> </w:t>
      </w:r>
      <w:r w:rsidR="00815213" w:rsidRPr="008D2A07">
        <w:rPr>
          <w:rFonts w:ascii="Times New Roman" w:hAnsi="Times New Roman" w:cs="Times New Roman"/>
          <w:sz w:val="22"/>
        </w:rPr>
        <w:t>the indicated siRNAs for 72 hours and then transfected with</w:t>
      </w:r>
      <w:r w:rsidRPr="008D2A07">
        <w:rPr>
          <w:rFonts w:ascii="Times New Roman" w:hAnsi="Times New Roman" w:cs="Times New Roman"/>
          <w:kern w:val="0"/>
          <w:sz w:val="22"/>
        </w:rPr>
        <w:t xml:space="preserve"> pNL4-3 (1 µg/mL). </w:t>
      </w:r>
      <w:r w:rsidR="00400441" w:rsidRPr="00C355F6">
        <w:rPr>
          <w:rFonts w:ascii="Times New Roman" w:hAnsi="Times New Roman" w:cs="Times New Roman"/>
          <w:b/>
          <w:sz w:val="22"/>
        </w:rPr>
        <w:t>G</w:t>
      </w:r>
      <w:r w:rsidRPr="008D2A07">
        <w:rPr>
          <w:rFonts w:ascii="Times New Roman" w:hAnsi="Times New Roman" w:cs="Times New Roman"/>
          <w:kern w:val="0"/>
          <w:sz w:val="22"/>
        </w:rPr>
        <w:t xml:space="preserve"> </w:t>
      </w:r>
      <w:r w:rsidR="00400441" w:rsidRPr="008D2A07">
        <w:rPr>
          <w:rFonts w:ascii="Times New Roman" w:hAnsi="Times New Roman" w:cs="Times New Roman"/>
          <w:kern w:val="0"/>
          <w:sz w:val="22"/>
        </w:rPr>
        <w:t>Gag mRNA expression in Spastin knockdown HEK293T cells</w:t>
      </w:r>
      <w:r w:rsidR="00815213">
        <w:rPr>
          <w:rFonts w:ascii="Times New Roman" w:hAnsi="Times New Roman" w:cs="Times New Roman"/>
          <w:kern w:val="0"/>
          <w:sz w:val="22"/>
        </w:rPr>
        <w:t>.</w:t>
      </w:r>
      <w:r w:rsidR="00400441" w:rsidRPr="008D2A07" w:rsidDel="00C355F6">
        <w:rPr>
          <w:rFonts w:ascii="Times New Roman" w:hAnsi="Times New Roman" w:cs="Times New Roman"/>
          <w:kern w:val="0"/>
          <w:sz w:val="22"/>
        </w:rPr>
        <w:t xml:space="preserve"> </w:t>
      </w:r>
      <w:r w:rsidR="00C355F6" w:rsidRPr="00C355F6">
        <w:rPr>
          <w:rFonts w:ascii="Times New Roman" w:hAnsi="Times New Roman" w:cs="Times New Roman"/>
          <w:b/>
          <w:kern w:val="0"/>
          <w:sz w:val="22"/>
        </w:rPr>
        <w:t>H-J</w:t>
      </w:r>
      <w:r w:rsidRPr="008D2A07">
        <w:rPr>
          <w:rFonts w:ascii="Times New Roman" w:hAnsi="Times New Roman" w:cs="Times New Roman"/>
          <w:kern w:val="0"/>
          <w:sz w:val="22"/>
        </w:rPr>
        <w:t xml:space="preserve"> </w:t>
      </w:r>
      <w:r w:rsidRPr="008D2A07" w:rsidDel="00605E52">
        <w:rPr>
          <w:rFonts w:ascii="Times New Roman" w:hAnsi="Times New Roman" w:cs="Times New Roman"/>
          <w:kern w:val="0"/>
          <w:sz w:val="22"/>
        </w:rPr>
        <w:t xml:space="preserve">Intracellular viral Gag protein levels determined by </w:t>
      </w:r>
      <w:r w:rsidR="00C355F6">
        <w:rPr>
          <w:rFonts w:ascii="Times New Roman" w:hAnsi="Times New Roman" w:cs="Times New Roman"/>
          <w:kern w:val="0"/>
          <w:sz w:val="22"/>
        </w:rPr>
        <w:t>W</w:t>
      </w:r>
      <w:r w:rsidR="00C355F6" w:rsidRPr="008D2A07" w:rsidDel="00605E52">
        <w:rPr>
          <w:rFonts w:ascii="Times New Roman" w:hAnsi="Times New Roman" w:cs="Times New Roman"/>
          <w:kern w:val="0"/>
          <w:sz w:val="22"/>
        </w:rPr>
        <w:t xml:space="preserve">estern </w:t>
      </w:r>
      <w:r w:rsidRPr="008D2A07" w:rsidDel="00605E52">
        <w:rPr>
          <w:rFonts w:ascii="Times New Roman" w:hAnsi="Times New Roman" w:cs="Times New Roman"/>
          <w:kern w:val="0"/>
          <w:sz w:val="22"/>
        </w:rPr>
        <w:t>blotting.</w:t>
      </w:r>
      <w:r w:rsidRPr="008D2A07">
        <w:rPr>
          <w:rFonts w:ascii="Times New Roman" w:hAnsi="Times New Roman" w:cs="Times New Roman"/>
          <w:kern w:val="0"/>
          <w:sz w:val="22"/>
        </w:rPr>
        <w:t xml:space="preserve">  </w:t>
      </w:r>
    </w:p>
    <w:p w14:paraId="3D237BC4" w14:textId="48177897" w:rsidR="008D2A07" w:rsidRPr="008D2A07" w:rsidRDefault="003137CC" w:rsidP="008D2A07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7EDE12D5" wp14:editId="486E48B0">
            <wp:extent cx="6056262" cy="575674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89" cy="577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FD0E4" w14:textId="6B2B5B2B" w:rsidR="008D2A07" w:rsidRDefault="008D2A07" w:rsidP="008D2A07"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2"/>
        </w:rPr>
      </w:pPr>
      <w:r w:rsidRPr="008D2A07">
        <w:rPr>
          <w:rFonts w:ascii="Times New Roman" w:hAnsi="Times New Roman" w:cs="Times New Roman"/>
          <w:sz w:val="22"/>
        </w:rPr>
        <w:t xml:space="preserve">Fig. S2. </w:t>
      </w:r>
      <w:r w:rsidRPr="008D2A07">
        <w:rPr>
          <w:rFonts w:ascii="Times New Roman" w:hAnsi="Times New Roman" w:cs="Times New Roman"/>
          <w:kern w:val="0"/>
          <w:sz w:val="22"/>
        </w:rPr>
        <w:t xml:space="preserve">Spastin affects HIV-1 replication, not through CD4 and CHMP1B. </w:t>
      </w:r>
      <w:r w:rsidRPr="00400441">
        <w:rPr>
          <w:rFonts w:ascii="Times New Roman" w:hAnsi="Times New Roman" w:cs="Times New Roman"/>
          <w:b/>
          <w:kern w:val="0"/>
          <w:sz w:val="22"/>
        </w:rPr>
        <w:t>A-B</w:t>
      </w:r>
      <w:r w:rsidRPr="008D2A07">
        <w:rPr>
          <w:rFonts w:ascii="Times New Roman" w:hAnsi="Times New Roman" w:cs="Times New Roman"/>
          <w:sz w:val="22"/>
        </w:rPr>
        <w:t xml:space="preserve"> Spastin promotes HIV-1 replication. HeLa</w:t>
      </w:r>
      <w:r w:rsidRPr="008D2A07">
        <w:rPr>
          <w:rFonts w:ascii="Times New Roman" w:hAnsi="Times New Roman" w:cs="Times New Roman"/>
          <w:kern w:val="0"/>
          <w:sz w:val="22"/>
        </w:rPr>
        <w:t xml:space="preserve"> cells were co-transfected with a constant amount of HIV-1 pNL4-3 (1 μg/mL) and various amounts of pM87 plasmid (0.5, 1, and 2 μg/mL).</w:t>
      </w:r>
      <w:r w:rsidRPr="008D2A07">
        <w:rPr>
          <w:rFonts w:ascii="Times New Roman" w:hAnsi="Times New Roman" w:cs="Times New Roman"/>
          <w:sz w:val="22"/>
        </w:rPr>
        <w:t xml:space="preserve"> </w:t>
      </w:r>
      <w:r w:rsidRPr="008D2A07">
        <w:rPr>
          <w:rFonts w:ascii="Times New Roman" w:hAnsi="Times New Roman" w:cs="Times New Roman"/>
          <w:kern w:val="0"/>
          <w:sz w:val="22"/>
        </w:rPr>
        <w:t xml:space="preserve">Anti-Flag antibodies were used to detect the overexpressed M87. </w:t>
      </w:r>
      <w:r w:rsidR="00400441">
        <w:rPr>
          <w:rFonts w:ascii="Times New Roman" w:hAnsi="Times New Roman" w:cs="Times New Roman"/>
          <w:b/>
          <w:kern w:val="0"/>
          <w:sz w:val="22"/>
        </w:rPr>
        <w:t>C-D</w:t>
      </w:r>
      <w:r w:rsidRPr="008D2A07">
        <w:rPr>
          <w:rFonts w:ascii="Times New Roman" w:hAnsi="Times New Roman" w:cs="Times New Roman"/>
          <w:kern w:val="0"/>
          <w:sz w:val="22"/>
        </w:rPr>
        <w:t xml:space="preserve"> Cells were co-transfected with a constant amount of HIV-1 pNL4-3 (1 μg/mL) and pEGFP-C1 plasmid (0.5, 1, and 2 μg/mL).</w:t>
      </w:r>
      <w:r w:rsidRPr="008D2A07" w:rsidDel="00605E52">
        <w:rPr>
          <w:rFonts w:ascii="Times New Roman" w:hAnsi="Times New Roman" w:cs="Times New Roman"/>
          <w:sz w:val="22"/>
        </w:rPr>
        <w:t xml:space="preserve"> </w:t>
      </w:r>
      <w:r w:rsidR="00400441">
        <w:rPr>
          <w:rFonts w:ascii="Times New Roman" w:hAnsi="Times New Roman" w:cs="Times New Roman"/>
          <w:b/>
          <w:kern w:val="0"/>
          <w:sz w:val="22"/>
        </w:rPr>
        <w:t>E</w:t>
      </w:r>
      <w:r w:rsidRPr="00400441">
        <w:rPr>
          <w:rFonts w:ascii="Times New Roman" w:hAnsi="Times New Roman" w:cs="Times New Roman"/>
          <w:b/>
          <w:kern w:val="0"/>
          <w:sz w:val="22"/>
        </w:rPr>
        <w:t>-</w:t>
      </w:r>
      <w:r w:rsidR="00400441">
        <w:rPr>
          <w:rFonts w:ascii="Times New Roman" w:hAnsi="Times New Roman" w:cs="Times New Roman"/>
          <w:b/>
          <w:kern w:val="0"/>
          <w:sz w:val="22"/>
        </w:rPr>
        <w:t>F</w:t>
      </w:r>
      <w:r w:rsidRPr="008D2A07">
        <w:rPr>
          <w:rFonts w:ascii="Times New Roman" w:hAnsi="Times New Roman" w:cs="Times New Roman"/>
          <w:kern w:val="0"/>
          <w:sz w:val="22"/>
        </w:rPr>
        <w:t xml:space="preserve"> Western blotting was used to detect the effect of CHMP1B knockdown on HIV-1 Gag expression in HeLa cells. </w:t>
      </w:r>
      <w:r w:rsidR="00400441" w:rsidRPr="00400441">
        <w:rPr>
          <w:rFonts w:ascii="Times New Roman" w:hAnsi="Times New Roman" w:cs="Times New Roman"/>
          <w:b/>
          <w:kern w:val="0"/>
          <w:sz w:val="22"/>
        </w:rPr>
        <w:t>G–H</w:t>
      </w:r>
      <w:r w:rsidR="00400441">
        <w:rPr>
          <w:rFonts w:ascii="Times New Roman" w:hAnsi="Times New Roman" w:cs="Times New Roman"/>
          <w:kern w:val="0"/>
          <w:sz w:val="22"/>
        </w:rPr>
        <w:t xml:space="preserve"> </w:t>
      </w:r>
      <w:r w:rsidRPr="008D2A07">
        <w:rPr>
          <w:rFonts w:ascii="Times New Roman" w:hAnsi="Times New Roman" w:cs="Times New Roman"/>
          <w:kern w:val="0"/>
          <w:sz w:val="22"/>
        </w:rPr>
        <w:t>Western blotting was used to detect the effect of Spastin overexpression followed by IST1 or CHMP1B knockdown on intracellular HIV-1 Gag expression.</w:t>
      </w:r>
      <w:r w:rsidR="00400441" w:rsidRPr="00400441">
        <w:rPr>
          <w:rFonts w:ascii="Times New Roman" w:hAnsi="Times New Roman" w:cs="Times New Roman"/>
          <w:kern w:val="0"/>
          <w:sz w:val="22"/>
        </w:rPr>
        <w:t xml:space="preserve"> </w:t>
      </w:r>
      <w:r w:rsidR="00400441" w:rsidRPr="00DE79D7">
        <w:rPr>
          <w:rFonts w:ascii="Times New Roman" w:hAnsi="Times New Roman" w:cs="Times New Roman"/>
          <w:b/>
          <w:kern w:val="0"/>
          <w:sz w:val="22"/>
        </w:rPr>
        <w:t>I-J</w:t>
      </w:r>
      <w:r w:rsidR="00400441" w:rsidRPr="008D2A07">
        <w:rPr>
          <w:rFonts w:ascii="Times New Roman" w:hAnsi="Times New Roman" w:cs="Times New Roman"/>
          <w:kern w:val="0"/>
          <w:sz w:val="22"/>
        </w:rPr>
        <w:t xml:space="preserve"> Western blotting was used to detect the effect of </w:t>
      </w:r>
      <w:r w:rsidR="00400441">
        <w:rPr>
          <w:rFonts w:ascii="Times New Roman" w:hAnsi="Times New Roman" w:cs="Times New Roman"/>
          <w:kern w:val="0"/>
          <w:sz w:val="22"/>
        </w:rPr>
        <w:t>s</w:t>
      </w:r>
      <w:r w:rsidR="00400441" w:rsidRPr="008D2A07">
        <w:rPr>
          <w:rFonts w:ascii="Times New Roman" w:hAnsi="Times New Roman" w:cs="Times New Roman"/>
          <w:kern w:val="0"/>
          <w:sz w:val="22"/>
        </w:rPr>
        <w:t>pastin knockdown on CD4 expression.</w:t>
      </w:r>
    </w:p>
    <w:p w14:paraId="320D87A1" w14:textId="77777777" w:rsidR="008D2A07" w:rsidRPr="008D2A07" w:rsidRDefault="008D2A07" w:rsidP="008D2A07"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2"/>
        </w:rPr>
      </w:pPr>
    </w:p>
    <w:p w14:paraId="4C190C4C" w14:textId="07D4FE02" w:rsidR="008D2A07" w:rsidRPr="008D2A07" w:rsidRDefault="008D2A07" w:rsidP="008D2A07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77F98D28" w14:textId="77777777" w:rsidR="005535A8" w:rsidRPr="008D2A07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sectPr w:rsidR="005535A8" w:rsidRPr="008D2A07" w:rsidSect="00537C58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F916A" w14:textId="77777777" w:rsidR="002B0D9C" w:rsidRDefault="002B0D9C" w:rsidP="000761B5">
      <w:r>
        <w:separator/>
      </w:r>
    </w:p>
  </w:endnote>
  <w:endnote w:type="continuationSeparator" w:id="0">
    <w:p w14:paraId="40F97146" w14:textId="77777777" w:rsidR="002B0D9C" w:rsidRDefault="002B0D9C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34FB" w14:textId="77777777" w:rsidR="004755E4" w:rsidRDefault="004755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3878" w:rsidRPr="00923878">
      <w:rPr>
        <w:noProof/>
        <w:lang w:val="zh-CN"/>
      </w:rPr>
      <w:t>1</w:t>
    </w:r>
    <w:r>
      <w:fldChar w:fldCharType="end"/>
    </w:r>
  </w:p>
  <w:p w14:paraId="361A65D0" w14:textId="77777777" w:rsidR="004755E4" w:rsidRDefault="004755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4416" w14:textId="77777777"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873F" w14:textId="77777777" w:rsidR="002B0D9C" w:rsidRDefault="002B0D9C" w:rsidP="000761B5">
      <w:r>
        <w:separator/>
      </w:r>
    </w:p>
  </w:footnote>
  <w:footnote w:type="continuationSeparator" w:id="0">
    <w:p w14:paraId="73FFD6A3" w14:textId="77777777" w:rsidR="002B0D9C" w:rsidRDefault="002B0D9C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063622F6" w14:textId="77777777" w:rsidR="00537C58" w:rsidRDefault="00537C58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2387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2387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A2A767" w14:textId="77777777" w:rsidR="00537C58" w:rsidRDefault="00537C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54CF02D7" w14:textId="77777777"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23878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23878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24ACCFEB" w14:textId="77777777"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081D"/>
    <w:rsid w:val="00155BCA"/>
    <w:rsid w:val="00161891"/>
    <w:rsid w:val="001F1430"/>
    <w:rsid w:val="001F602B"/>
    <w:rsid w:val="00220A80"/>
    <w:rsid w:val="00231386"/>
    <w:rsid w:val="00287717"/>
    <w:rsid w:val="002B0D9C"/>
    <w:rsid w:val="002B1CF8"/>
    <w:rsid w:val="002C606F"/>
    <w:rsid w:val="002C7155"/>
    <w:rsid w:val="002F3259"/>
    <w:rsid w:val="002F45E2"/>
    <w:rsid w:val="00305A7D"/>
    <w:rsid w:val="0031126C"/>
    <w:rsid w:val="003137CC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0441"/>
    <w:rsid w:val="0040198D"/>
    <w:rsid w:val="004056D1"/>
    <w:rsid w:val="00413E21"/>
    <w:rsid w:val="00416AE9"/>
    <w:rsid w:val="004474B2"/>
    <w:rsid w:val="004727A4"/>
    <w:rsid w:val="004755E4"/>
    <w:rsid w:val="004922CD"/>
    <w:rsid w:val="0049234C"/>
    <w:rsid w:val="004950A7"/>
    <w:rsid w:val="004A0D41"/>
    <w:rsid w:val="004D1CBE"/>
    <w:rsid w:val="00537C58"/>
    <w:rsid w:val="005535A8"/>
    <w:rsid w:val="00557BF9"/>
    <w:rsid w:val="00574E07"/>
    <w:rsid w:val="005867D3"/>
    <w:rsid w:val="005903A3"/>
    <w:rsid w:val="005A4571"/>
    <w:rsid w:val="005F6358"/>
    <w:rsid w:val="005F71D7"/>
    <w:rsid w:val="006071FD"/>
    <w:rsid w:val="00621CC1"/>
    <w:rsid w:val="00632CD4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15213"/>
    <w:rsid w:val="00826951"/>
    <w:rsid w:val="008358B6"/>
    <w:rsid w:val="00846C15"/>
    <w:rsid w:val="008575EF"/>
    <w:rsid w:val="008972D2"/>
    <w:rsid w:val="008A3C56"/>
    <w:rsid w:val="008B113E"/>
    <w:rsid w:val="008C11A2"/>
    <w:rsid w:val="008C4C89"/>
    <w:rsid w:val="008D24B4"/>
    <w:rsid w:val="008D2A07"/>
    <w:rsid w:val="00901183"/>
    <w:rsid w:val="00910C8E"/>
    <w:rsid w:val="00917D48"/>
    <w:rsid w:val="00920E36"/>
    <w:rsid w:val="0092208C"/>
    <w:rsid w:val="00923878"/>
    <w:rsid w:val="00933F58"/>
    <w:rsid w:val="009579F2"/>
    <w:rsid w:val="00983022"/>
    <w:rsid w:val="009841AD"/>
    <w:rsid w:val="009A2BE4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355F6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2F69"/>
    <w:rsid w:val="00DC5B1F"/>
    <w:rsid w:val="00DE3D48"/>
    <w:rsid w:val="00DE79D7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0E9F"/>
    <w:rsid w:val="00FA3907"/>
    <w:rsid w:val="00FD39B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293E5"/>
  <w15:docId w15:val="{42B93AC1-1A5F-44D2-9FEC-C23C7CA6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ac">
    <w:name w:val="annotation text"/>
    <w:basedOn w:val="a"/>
    <w:link w:val="Char4"/>
    <w:uiPriority w:val="99"/>
    <w:semiHidden/>
    <w:rsid w:val="004755E4"/>
    <w:pPr>
      <w:jc w:val="left"/>
    </w:pPr>
    <w:rPr>
      <w:rFonts w:ascii="Calibri" w:eastAsia="宋体" w:hAnsi="Calibri" w:cs="Calibri"/>
      <w:szCs w:val="21"/>
    </w:rPr>
  </w:style>
  <w:style w:type="character" w:customStyle="1" w:styleId="Char4">
    <w:name w:val="批注文字 Char"/>
    <w:basedOn w:val="a0"/>
    <w:link w:val="ac"/>
    <w:uiPriority w:val="99"/>
    <w:semiHidden/>
    <w:rsid w:val="004755E4"/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424</Words>
  <Characters>2422</Characters>
  <Application>Microsoft Office Word</Application>
  <DocSecurity>0</DocSecurity>
  <Lines>20</Lines>
  <Paragraphs>5</Paragraphs>
  <ScaleCrop>false</ScaleCrop>
  <Company>whiov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VS</cp:lastModifiedBy>
  <cp:revision>28</cp:revision>
  <cp:lastPrinted>2022-01-04T07:37:00Z</cp:lastPrinted>
  <dcterms:created xsi:type="dcterms:W3CDTF">2021-10-14T07:09:00Z</dcterms:created>
  <dcterms:modified xsi:type="dcterms:W3CDTF">2023-05-29T07:51:00Z</dcterms:modified>
</cp:coreProperties>
</file>