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0B2135" w:rsidRDefault="00DB774C" w:rsidP="00DB774C">
      <w:pPr>
        <w:jc w:val="left"/>
        <w:rPr>
          <w:rFonts w:ascii="Times New Roman" w:hAnsi="Times New Roman" w:cs="Times New Roman"/>
          <w:b/>
          <w:i/>
          <w:w w:val="105"/>
          <w:sz w:val="30"/>
          <w:szCs w:val="30"/>
        </w:rPr>
      </w:pPr>
      <w:bookmarkStart w:id="0" w:name="_GoBack"/>
      <w:bookmarkEnd w:id="0"/>
      <w:r w:rsidRPr="000B2135">
        <w:rPr>
          <w:rFonts w:ascii="Times New Roman" w:hAnsi="Times New Roman" w:cs="Times New Roman"/>
          <w:b/>
          <w:i/>
          <w:w w:val="105"/>
          <w:sz w:val="30"/>
          <w:szCs w:val="30"/>
        </w:rPr>
        <w:t>V</w:t>
      </w:r>
      <w:r w:rsidR="00155BCA" w:rsidRPr="000B2135">
        <w:rPr>
          <w:rFonts w:ascii="Times New Roman" w:hAnsi="Times New Roman" w:cs="Times New Roman" w:hint="eastAsia"/>
          <w:b/>
          <w:i/>
          <w:w w:val="105"/>
          <w:sz w:val="30"/>
          <w:szCs w:val="30"/>
        </w:rPr>
        <w:t>irologica Sinica</w:t>
      </w:r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1493" w:rsidRDefault="00951493" w:rsidP="00951493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  <w:bookmarkStart w:id="1" w:name="_Hlk88611310"/>
      <w:r w:rsidRPr="000D56A6">
        <w:rPr>
          <w:rFonts w:ascii="Times New Roman" w:hAnsi="Times New Roman"/>
          <w:b/>
          <w:bCs/>
          <w:iCs/>
          <w:sz w:val="28"/>
          <w:szCs w:val="24"/>
        </w:rPr>
        <w:t>Ungulate bocaparvovirus 4</w:t>
      </w:r>
      <w:r w:rsidRPr="004423E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76BF9">
        <w:rPr>
          <w:rFonts w:ascii="Times New Roman" w:hAnsi="Times New Roman"/>
          <w:b/>
          <w:bCs/>
          <w:sz w:val="28"/>
          <w:szCs w:val="24"/>
        </w:rPr>
        <w:t xml:space="preserve">and </w:t>
      </w:r>
      <w:r w:rsidRPr="00176BF9">
        <w:rPr>
          <w:rFonts w:ascii="Times New Roman" w:hAnsi="Times New Roman" w:hint="eastAsia"/>
          <w:b/>
          <w:bCs/>
          <w:iCs/>
          <w:sz w:val="28"/>
          <w:szCs w:val="24"/>
        </w:rPr>
        <w:t>r</w:t>
      </w:r>
      <w:r w:rsidRPr="00176BF9">
        <w:rPr>
          <w:rFonts w:ascii="Times New Roman" w:hAnsi="Times New Roman"/>
          <w:b/>
          <w:bCs/>
          <w:iCs/>
          <w:sz w:val="28"/>
          <w:szCs w:val="24"/>
        </w:rPr>
        <w:t>odent bocavirus</w:t>
      </w:r>
      <w:r w:rsidRPr="00176BF9">
        <w:rPr>
          <w:rFonts w:ascii="Times New Roman" w:hAnsi="Times New Roman"/>
          <w:b/>
          <w:bCs/>
          <w:sz w:val="28"/>
          <w:szCs w:val="24"/>
        </w:rPr>
        <w:t xml:space="preserve"> are </w:t>
      </w:r>
      <w:r w:rsidRPr="00176BF9">
        <w:rPr>
          <w:rFonts w:ascii="Times New Roman" w:hAnsi="Times New Roman" w:hint="eastAsia"/>
          <w:b/>
          <w:bCs/>
          <w:sz w:val="28"/>
          <w:szCs w:val="24"/>
          <w:shd w:val="clear" w:color="auto" w:fill="FFFFFF"/>
        </w:rPr>
        <w:t>differe</w:t>
      </w:r>
      <w:r w:rsidRPr="00F053CF">
        <w:rPr>
          <w:rFonts w:ascii="Times New Roman" w:hAnsi="Times New Roman" w:hint="eastAsia"/>
          <w:b/>
          <w:bCs/>
          <w:sz w:val="28"/>
          <w:szCs w:val="24"/>
          <w:shd w:val="clear" w:color="auto" w:fill="FFFFFF"/>
        </w:rPr>
        <w:t>nt</w:t>
      </w:r>
      <w:bookmarkStart w:id="2" w:name="OLE_LINK1"/>
      <w:r w:rsidRPr="00F053CF">
        <w:rPr>
          <w:rFonts w:ascii="Times New Roman" w:hAnsi="Times New Roman" w:hint="eastAsia"/>
          <w:b/>
          <w:bCs/>
          <w:sz w:val="28"/>
          <w:szCs w:val="24"/>
          <w:shd w:val="clear" w:color="auto" w:fill="FFFFFF"/>
        </w:rPr>
        <w:t xml:space="preserve"> genotypes</w:t>
      </w:r>
      <w:bookmarkEnd w:id="2"/>
      <w:r w:rsidRPr="00F053CF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 of the same </w:t>
      </w:r>
      <w:r w:rsidRPr="00F053CF">
        <w:rPr>
          <w:rFonts w:ascii="Times New Roman" w:hAnsi="Times New Roman" w:hint="eastAsia"/>
          <w:b/>
          <w:bCs/>
          <w:sz w:val="28"/>
          <w:szCs w:val="24"/>
          <w:shd w:val="clear" w:color="auto" w:fill="FFFFFF"/>
        </w:rPr>
        <w:t xml:space="preserve">species of </w:t>
      </w:r>
      <w:r w:rsidRPr="00F053CF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virus</w:t>
      </w:r>
      <w:bookmarkEnd w:id="1"/>
    </w:p>
    <w:p w:rsidR="00951493" w:rsidRPr="004A2F56" w:rsidRDefault="00951493" w:rsidP="00951493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</w:p>
    <w:p w:rsidR="00951493" w:rsidRDefault="00951493" w:rsidP="00951493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bookmarkStart w:id="3" w:name="_Hlk88611021"/>
      <w:r w:rsidRPr="0039171E">
        <w:rPr>
          <w:rFonts w:ascii="Times New Roman" w:hAnsi="Times New Roman" w:hint="eastAsia"/>
          <w:sz w:val="22"/>
        </w:rPr>
        <w:t>Wenqiao He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vertAlign w:val="superscript"/>
        </w:rPr>
        <w:t>a</w:t>
      </w:r>
      <w:r w:rsidRPr="0039171E">
        <w:rPr>
          <w:rFonts w:ascii="Times New Roman" w:hAnsi="Times New Roman" w:hint="eastAsia"/>
          <w:sz w:val="22"/>
        </w:rPr>
        <w:t>, Yuhan Gao</w:t>
      </w:r>
      <w:r>
        <w:rPr>
          <w:rFonts w:ascii="Times New Roman" w:hAnsi="Times New Roman"/>
          <w:sz w:val="22"/>
          <w:vertAlign w:val="superscript"/>
        </w:rPr>
        <w:t xml:space="preserve"> a</w:t>
      </w:r>
      <w:r w:rsidRPr="0039171E">
        <w:rPr>
          <w:rFonts w:ascii="Times New Roman" w:hAnsi="Times New Roman" w:hint="eastAsia"/>
          <w:sz w:val="22"/>
        </w:rPr>
        <w:t>, Yuqi Wen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vertAlign w:val="superscript"/>
        </w:rPr>
        <w:t>a</w:t>
      </w:r>
      <w:r w:rsidRPr="0039171E">
        <w:rPr>
          <w:rFonts w:ascii="Times New Roman" w:hAnsi="Times New Roman" w:hint="eastAsia"/>
          <w:sz w:val="22"/>
        </w:rPr>
        <w:t>, Xuemei Ke</w:t>
      </w:r>
      <w:r>
        <w:rPr>
          <w:rFonts w:ascii="Times New Roman" w:hAnsi="Times New Roman"/>
          <w:sz w:val="22"/>
        </w:rPr>
        <w:t xml:space="preserve"> </w:t>
      </w:r>
      <w:r w:rsidRPr="00E41CB5">
        <w:rPr>
          <w:rFonts w:ascii="Times New Roman" w:hAnsi="Times New Roman"/>
          <w:sz w:val="22"/>
          <w:vertAlign w:val="superscript"/>
        </w:rPr>
        <w:t>b</w:t>
      </w:r>
      <w:r w:rsidRPr="0039171E">
        <w:rPr>
          <w:rFonts w:ascii="Times New Roman" w:hAnsi="Times New Roman" w:hint="eastAsia"/>
          <w:sz w:val="22"/>
        </w:rPr>
        <w:t>, Zejin Ou</w:t>
      </w:r>
      <w:r>
        <w:rPr>
          <w:rFonts w:ascii="Times New Roman" w:hAnsi="Times New Roman"/>
          <w:sz w:val="22"/>
          <w:vertAlign w:val="superscript"/>
        </w:rPr>
        <w:t xml:space="preserve"> a</w:t>
      </w:r>
      <w:r w:rsidRPr="0039171E">
        <w:rPr>
          <w:rFonts w:ascii="Times New Roman" w:hAnsi="Times New Roman" w:hint="eastAsia"/>
          <w:sz w:val="22"/>
        </w:rPr>
        <w:t>, Jiaqi Fu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vertAlign w:val="superscript"/>
        </w:rPr>
        <w:t>a</w:t>
      </w:r>
      <w:r w:rsidRPr="0039171E">
        <w:rPr>
          <w:rFonts w:ascii="Times New Roman" w:hAnsi="Times New Roman" w:hint="eastAsia"/>
          <w:sz w:val="22"/>
        </w:rPr>
        <w:t>, Mingji Cheng</w:t>
      </w:r>
      <w:r>
        <w:rPr>
          <w:rFonts w:ascii="Times New Roman" w:hAnsi="Times New Roman"/>
          <w:sz w:val="22"/>
          <w:vertAlign w:val="superscript"/>
        </w:rPr>
        <w:t xml:space="preserve"> a</w:t>
      </w:r>
      <w:r w:rsidRPr="0039171E">
        <w:rPr>
          <w:rFonts w:ascii="Times New Roman" w:hAnsi="Times New Roman" w:hint="eastAsia"/>
          <w:sz w:val="22"/>
        </w:rPr>
        <w:t>, Yun Mo</w:t>
      </w:r>
      <w:r>
        <w:rPr>
          <w:rFonts w:ascii="Times New Roman" w:hAnsi="Times New Roman"/>
          <w:sz w:val="22"/>
          <w:vertAlign w:val="superscript"/>
        </w:rPr>
        <w:t xml:space="preserve"> </w:t>
      </w:r>
      <w:r w:rsidRPr="00E41CB5">
        <w:rPr>
          <w:rFonts w:ascii="Times New Roman" w:hAnsi="Times New Roman"/>
          <w:sz w:val="22"/>
          <w:vertAlign w:val="superscript"/>
        </w:rPr>
        <w:t>a</w:t>
      </w:r>
      <w:r w:rsidRPr="0039171E">
        <w:rPr>
          <w:rFonts w:ascii="Times New Roman" w:hAnsi="Times New Roman" w:hint="eastAsia"/>
          <w:sz w:val="22"/>
        </w:rPr>
        <w:t xml:space="preserve">, </w:t>
      </w:r>
    </w:p>
    <w:p w:rsidR="00951493" w:rsidRPr="0039171E" w:rsidRDefault="00951493" w:rsidP="00951493">
      <w:pPr>
        <w:adjustRightInd w:val="0"/>
        <w:snapToGrid w:val="0"/>
        <w:spacing w:line="360" w:lineRule="auto"/>
        <w:rPr>
          <w:rFonts w:ascii="Times New Roman" w:hAnsi="Times New Roman"/>
          <w:sz w:val="22"/>
          <w:vertAlign w:val="superscript"/>
        </w:rPr>
      </w:pPr>
      <w:r w:rsidRPr="0039171E">
        <w:rPr>
          <w:rFonts w:ascii="Times New Roman" w:hAnsi="Times New Roman" w:hint="eastAsia"/>
          <w:sz w:val="22"/>
        </w:rPr>
        <w:t>Qing Chen</w:t>
      </w:r>
      <w:bookmarkEnd w:id="3"/>
      <w:r>
        <w:rPr>
          <w:rFonts w:ascii="Times New Roman" w:hAnsi="Times New Roman"/>
          <w:sz w:val="22"/>
        </w:rPr>
        <w:t xml:space="preserve"> </w:t>
      </w:r>
      <w:r w:rsidRPr="00E41CB5">
        <w:rPr>
          <w:rFonts w:ascii="Times New Roman" w:hAnsi="Times New Roman"/>
          <w:sz w:val="22"/>
          <w:vertAlign w:val="superscript"/>
        </w:rPr>
        <w:t xml:space="preserve">a, </w:t>
      </w:r>
      <w:r w:rsidRPr="00E41CB5">
        <w:rPr>
          <w:rFonts w:ascii="Times New Roman" w:eastAsia="SimSun" w:hAnsi="Times New Roman"/>
          <w:color w:val="000000"/>
          <w:kern w:val="0"/>
          <w:sz w:val="24"/>
          <w:szCs w:val="21"/>
          <w:vertAlign w:val="superscript"/>
        </w:rPr>
        <w:t>*</w:t>
      </w:r>
    </w:p>
    <w:p w:rsidR="00951493" w:rsidRDefault="00951493" w:rsidP="00951493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sz w:val="22"/>
          <w:vertAlign w:val="superscript"/>
        </w:rPr>
      </w:pPr>
    </w:p>
    <w:p w:rsidR="00951493" w:rsidRPr="0039171E" w:rsidRDefault="00951493" w:rsidP="00951493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kern w:val="0"/>
          <w:sz w:val="22"/>
          <w:shd w:val="clear" w:color="auto" w:fill="FFFFFF"/>
        </w:rPr>
      </w:pPr>
      <w:r>
        <w:rPr>
          <w:rFonts w:ascii="Times New Roman" w:hAnsi="Times New Roman"/>
          <w:sz w:val="22"/>
          <w:vertAlign w:val="superscript"/>
        </w:rPr>
        <w:t>a</w:t>
      </w:r>
      <w:r w:rsidRPr="0039171E">
        <w:rPr>
          <w:rFonts w:ascii="Times New Roman" w:hAnsi="Times New Roman"/>
          <w:kern w:val="0"/>
          <w:sz w:val="22"/>
          <w:shd w:val="clear" w:color="auto" w:fill="FFFFFF"/>
          <w:vertAlign w:val="superscript"/>
        </w:rPr>
        <w:t xml:space="preserve"> </w:t>
      </w:r>
      <w:r w:rsidRPr="0039171E">
        <w:rPr>
          <w:rFonts w:ascii="Times New Roman" w:hAnsi="Times New Roman"/>
          <w:kern w:val="0"/>
          <w:sz w:val="22"/>
          <w:shd w:val="clear" w:color="auto" w:fill="FFFFFF"/>
        </w:rPr>
        <w:t>Department of Epidemiology, School of Public Health, Guangdong Provincial Key Laboratory of Tropical Disease Research, Southern Medical University, Guangzhou 510515, China</w:t>
      </w:r>
    </w:p>
    <w:p w:rsidR="00951493" w:rsidRDefault="00951493" w:rsidP="00951493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 w:rsidRPr="00E41CB5">
        <w:rPr>
          <w:rFonts w:ascii="Times New Roman" w:hAnsi="Times New Roman"/>
          <w:sz w:val="22"/>
          <w:vertAlign w:val="superscript"/>
        </w:rPr>
        <w:t>b</w:t>
      </w:r>
      <w:r w:rsidRPr="0039171E">
        <w:rPr>
          <w:rFonts w:ascii="Times New Roman" w:hAnsi="Times New Roman" w:hint="eastAsia"/>
          <w:sz w:val="22"/>
        </w:rPr>
        <w:t xml:space="preserve"> Xiamen Center for Disease Control and Prevention, Xiamen 361000, China</w:t>
      </w:r>
    </w:p>
    <w:p w:rsidR="00951493" w:rsidRPr="0039171E" w:rsidRDefault="00951493" w:rsidP="00951493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kern w:val="0"/>
          <w:sz w:val="22"/>
          <w:shd w:val="clear" w:color="auto" w:fill="FFFFFF"/>
          <w:vertAlign w:val="superscript"/>
        </w:rPr>
      </w:pPr>
    </w:p>
    <w:p w:rsidR="00951493" w:rsidRPr="00951493" w:rsidRDefault="00951493" w:rsidP="00951493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SimSun" w:hAnsi="Times New Roman"/>
          <w:bCs/>
          <w:kern w:val="0"/>
          <w:sz w:val="22"/>
          <w:bdr w:val="none" w:sz="0" w:space="0" w:color="auto" w:frame="1"/>
        </w:rPr>
      </w:pPr>
      <w:r w:rsidRPr="00951493">
        <w:rPr>
          <w:rFonts w:ascii="Times New Roman" w:eastAsia="SimSun" w:hAnsi="Times New Roman"/>
          <w:color w:val="000000"/>
          <w:kern w:val="0"/>
          <w:sz w:val="22"/>
        </w:rPr>
        <w:t>*</w:t>
      </w:r>
      <w:r w:rsidRPr="00951493">
        <w:rPr>
          <w:rFonts w:ascii="Times New Roman" w:eastAsia="SimSun" w:hAnsi="Times New Roman"/>
          <w:bCs/>
          <w:kern w:val="0"/>
          <w:sz w:val="22"/>
          <w:bdr w:val="none" w:sz="0" w:space="0" w:color="auto" w:frame="1"/>
        </w:rPr>
        <w:t xml:space="preserve">Corresponding author: </w:t>
      </w:r>
    </w:p>
    <w:p w:rsidR="00951493" w:rsidRPr="00951493" w:rsidRDefault="00951493" w:rsidP="00951493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SimSun" w:hAnsi="Times New Roman"/>
          <w:bCs/>
          <w:kern w:val="0"/>
          <w:sz w:val="22"/>
          <w:bdr w:val="none" w:sz="0" w:space="0" w:color="auto" w:frame="1"/>
        </w:rPr>
      </w:pPr>
      <w:r w:rsidRPr="00951493">
        <w:rPr>
          <w:rFonts w:ascii="Times New Roman" w:eastAsia="SimSun" w:hAnsi="Times New Roman"/>
          <w:bCs/>
          <w:kern w:val="0"/>
          <w:sz w:val="22"/>
          <w:bdr w:val="none" w:sz="0" w:space="0" w:color="auto" w:frame="1"/>
        </w:rPr>
        <w:t xml:space="preserve">Email: </w:t>
      </w:r>
      <w:r w:rsidRPr="00951493">
        <w:rPr>
          <w:rFonts w:ascii="Times New Roman" w:hAnsi="Times New Roman"/>
          <w:kern w:val="0"/>
          <w:sz w:val="22"/>
          <w:shd w:val="clear" w:color="auto" w:fill="FFFFFF"/>
        </w:rPr>
        <w:t>18002270308@163.com (</w:t>
      </w:r>
      <w:r w:rsidRPr="00951493">
        <w:rPr>
          <w:rFonts w:ascii="Times New Roman" w:hAnsi="Times New Roman" w:hint="eastAsia"/>
          <w:sz w:val="22"/>
        </w:rPr>
        <w:t>Q. Chen</w:t>
      </w:r>
      <w:r w:rsidRPr="00951493">
        <w:rPr>
          <w:rFonts w:ascii="Times New Roman" w:hAnsi="Times New Roman"/>
          <w:kern w:val="0"/>
          <w:sz w:val="22"/>
          <w:shd w:val="clear" w:color="auto" w:fill="FFFFFF"/>
        </w:rPr>
        <w:t>)</w:t>
      </w:r>
    </w:p>
    <w:p w:rsidR="00951493" w:rsidRPr="00951493" w:rsidRDefault="00951493" w:rsidP="00951493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SimSun" w:hAnsi="Times New Roman"/>
          <w:bCs/>
          <w:kern w:val="0"/>
          <w:sz w:val="22"/>
          <w:bdr w:val="none" w:sz="0" w:space="0" w:color="auto" w:frame="1"/>
        </w:rPr>
      </w:pPr>
      <w:r w:rsidRPr="00951493">
        <w:rPr>
          <w:rFonts w:ascii="Times New Roman" w:eastAsia="SimSun" w:hAnsi="Times New Roman"/>
          <w:bCs/>
          <w:kern w:val="0"/>
          <w:sz w:val="22"/>
          <w:bdr w:val="none" w:sz="0" w:space="0" w:color="auto" w:frame="1"/>
        </w:rPr>
        <w:t>ORCID: 0000-0002-2474-6697</w:t>
      </w:r>
    </w:p>
    <w:p w:rsidR="008358B6" w:rsidRPr="000B2135" w:rsidRDefault="008358B6" w:rsidP="000B2135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0B2135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0B2135">
          <w:headerReference w:type="default" r:id="rId7"/>
          <w:footerReference w:type="default" r:id="rId8"/>
          <w:type w:val="continuous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951493" w:rsidRPr="00E646AA" w:rsidRDefault="00951493" w:rsidP="00951493">
      <w:pPr>
        <w:widowControl/>
        <w:adjustRightInd w:val="0"/>
        <w:snapToGrid w:val="0"/>
        <w:rPr>
          <w:rFonts w:ascii="Times New Roman" w:hAnsi="Times New Roman"/>
          <w:b/>
          <w:szCs w:val="21"/>
        </w:rPr>
        <w:sectPr w:rsidR="00951493" w:rsidRPr="00E646AA" w:rsidSect="00951493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51493" w:rsidRPr="00BB3BBA" w:rsidRDefault="00951493" w:rsidP="00951493">
      <w:pPr>
        <w:widowControl/>
        <w:adjustRightInd w:val="0"/>
        <w:snapToGrid w:val="0"/>
        <w:rPr>
          <w:rFonts w:ascii="Times New Roman" w:hAnsi="Times New Roman"/>
          <w:szCs w:val="21"/>
        </w:rPr>
      </w:pPr>
      <w:r w:rsidRPr="00BB3BBA">
        <w:rPr>
          <w:rFonts w:ascii="Times New Roman" w:hAnsi="Times New Roman" w:hint="eastAsia"/>
          <w:szCs w:val="21"/>
        </w:rPr>
        <w:t>Table S</w:t>
      </w:r>
      <w:r>
        <w:rPr>
          <w:rFonts w:ascii="Times New Roman" w:hAnsi="Times New Roman" w:hint="eastAsia"/>
          <w:szCs w:val="21"/>
        </w:rPr>
        <w:t>1</w:t>
      </w:r>
      <w:r w:rsidRPr="00BB3BBA">
        <w:rPr>
          <w:rFonts w:ascii="Times New Roman" w:hAnsi="Times New Roman" w:hint="eastAsia"/>
          <w:szCs w:val="21"/>
        </w:rPr>
        <w:t>.</w:t>
      </w:r>
      <w:r w:rsidRPr="00BB3BBA">
        <w:rPr>
          <w:rFonts w:ascii="Times New Roman" w:hAnsi="Times New Roman"/>
          <w:szCs w:val="21"/>
        </w:rPr>
        <w:t xml:space="preserve"> </w:t>
      </w:r>
      <w:r w:rsidRPr="00BB3BBA">
        <w:rPr>
          <w:rFonts w:ascii="Times New Roman" w:hAnsi="Times New Roman" w:hint="eastAsia"/>
          <w:szCs w:val="21"/>
        </w:rPr>
        <w:t>P</w:t>
      </w:r>
      <w:r w:rsidRPr="00BB3BBA">
        <w:rPr>
          <w:rFonts w:ascii="Times New Roman" w:hAnsi="Times New Roman"/>
          <w:szCs w:val="21"/>
        </w:rPr>
        <w:t>rimers</w:t>
      </w:r>
      <w:r w:rsidRPr="00BB3BBA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using </w:t>
      </w:r>
      <w:r w:rsidRPr="00BB3BBA">
        <w:rPr>
          <w:rFonts w:ascii="Times New Roman" w:hAnsi="Times New Roman" w:hint="eastAsia"/>
          <w:szCs w:val="21"/>
        </w:rPr>
        <w:t>in viral amplification</w:t>
      </w:r>
    </w:p>
    <w:tbl>
      <w:tblPr>
        <w:tblW w:w="949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740"/>
        <w:gridCol w:w="2268"/>
        <w:gridCol w:w="3261"/>
        <w:gridCol w:w="2268"/>
      </w:tblGrid>
      <w:tr w:rsidR="00951493" w:rsidRPr="00280FCF" w:rsidTr="0000195F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Primer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Orientation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Sequence (5'-3')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Target fragment (base pairs)</w:t>
            </w: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 w:val="restart"/>
            <w:tcBorders>
              <w:top w:val="dotted" w:sz="4" w:space="0" w:color="auto"/>
            </w:tcBorders>
          </w:tcPr>
          <w:p w:rsidR="00951493" w:rsidRPr="00280FCF" w:rsidRDefault="00951493" w:rsidP="00951493">
            <w:pPr>
              <w:adjustRightInd w:val="0"/>
              <w:snapToGrid w:val="0"/>
              <w:ind w:leftChars="-53" w:left="-111"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Rodent bocavirus</w:t>
            </w:r>
          </w:p>
        </w:tc>
        <w:tc>
          <w:tcPr>
            <w:tcW w:w="740" w:type="dxa"/>
            <w:tcBorders>
              <w:top w:val="dotted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F16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Sense (first/second round)</w:t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GCATAAAACATGGAGTCCTAG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900 (this study)</w:t>
            </w: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R915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Antisense (second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CATGTAGTTAGCAATGAAGCTTC</w:t>
            </w:r>
          </w:p>
        </w:tc>
        <w:tc>
          <w:tcPr>
            <w:tcW w:w="2268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R973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 xml:space="preserve">Antisense (first round) 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CTGGAACTTTGTAAGTATTTGAC</w:t>
            </w:r>
          </w:p>
        </w:tc>
        <w:tc>
          <w:tcPr>
            <w:tcW w:w="2268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F848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Sense (first/second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GACTTCTGCACTGTACTACAG</w:t>
            </w:r>
          </w:p>
        </w:tc>
        <w:tc>
          <w:tcPr>
            <w:tcW w:w="2268" w:type="dxa"/>
            <w:vMerge w:val="restart"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780 (this study)</w:t>
            </w: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R1622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Antisense (second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GATTCACATGCCAAATAGATTAC</w:t>
            </w:r>
          </w:p>
        </w:tc>
        <w:tc>
          <w:tcPr>
            <w:tcW w:w="2268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R1661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 xml:space="preserve">Antisense (first round) 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GAGCAATCGTTAAACACAAAG</w:t>
            </w:r>
          </w:p>
        </w:tc>
        <w:tc>
          <w:tcPr>
            <w:tcW w:w="2268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F1352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Sense (first/second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118" w:right="-248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CTAATAGAGCAGACTTTGAACATG</w:t>
            </w:r>
          </w:p>
        </w:tc>
        <w:tc>
          <w:tcPr>
            <w:tcW w:w="2268" w:type="dxa"/>
            <w:vMerge w:val="restart"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942 (this study)</w:t>
            </w: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R2294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Antisense (second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GAYTTCAGCAGTAGGGACG</w:t>
            </w:r>
          </w:p>
        </w:tc>
        <w:tc>
          <w:tcPr>
            <w:tcW w:w="2268" w:type="dxa"/>
            <w:vMerge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R2323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 xml:space="preserve">Antisense (first round) 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GRCTCAGGACTTCCGAKATYG</w:t>
            </w:r>
          </w:p>
        </w:tc>
        <w:tc>
          <w:tcPr>
            <w:tcW w:w="2268" w:type="dxa"/>
            <w:vMerge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F2158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Sense (first/second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CTGACCCTCAATCTGATCTC</w:t>
            </w:r>
          </w:p>
        </w:tc>
        <w:tc>
          <w:tcPr>
            <w:tcW w:w="2268" w:type="dxa"/>
            <w:vMerge w:val="restart"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1017 (this study)</w:t>
            </w: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R3178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Antisense (second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GTAAACCTCCTACTTCTTGAG</w:t>
            </w:r>
          </w:p>
        </w:tc>
        <w:tc>
          <w:tcPr>
            <w:tcW w:w="2268" w:type="dxa"/>
            <w:vMerge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R3268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 xml:space="preserve">Antisense (first round) 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CATTCTGGCCCTCTTAGCAC</w:t>
            </w:r>
          </w:p>
        </w:tc>
        <w:tc>
          <w:tcPr>
            <w:tcW w:w="2268" w:type="dxa"/>
            <w:vMerge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F3175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Sense (first/second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CCAGAACCTGAGATCCCTC</w:t>
            </w:r>
          </w:p>
        </w:tc>
        <w:tc>
          <w:tcPr>
            <w:tcW w:w="2268" w:type="dxa"/>
            <w:vMerge w:val="restart"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980 (this study)</w:t>
            </w: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R4155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Antisense (second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CATGTTGCCGTTTAGTCTGG</w:t>
            </w:r>
          </w:p>
        </w:tc>
        <w:tc>
          <w:tcPr>
            <w:tcW w:w="2268" w:type="dxa"/>
            <w:vMerge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R4207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 xml:space="preserve">Antisense (first round) 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GTGCCCATGTAGTRTTGAATG</w:t>
            </w:r>
          </w:p>
        </w:tc>
        <w:tc>
          <w:tcPr>
            <w:tcW w:w="2268" w:type="dxa"/>
            <w:vMerge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F4038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Sense (first/second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CAATGTGATTTTAATCCACTAG</w:t>
            </w:r>
          </w:p>
        </w:tc>
        <w:tc>
          <w:tcPr>
            <w:tcW w:w="2268" w:type="dxa"/>
            <w:vMerge w:val="restart"/>
            <w:vAlign w:val="center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1020 (this study)</w:t>
            </w: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R5058</w:t>
            </w:r>
          </w:p>
        </w:tc>
        <w:tc>
          <w:tcPr>
            <w:tcW w:w="2268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Antisense (second round)</w:t>
            </w:r>
          </w:p>
        </w:tc>
        <w:tc>
          <w:tcPr>
            <w:tcW w:w="3261" w:type="dxa"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>CTATGTTAGTGTGTATTATGCTG</w:t>
            </w:r>
          </w:p>
        </w:tc>
        <w:tc>
          <w:tcPr>
            <w:tcW w:w="2268" w:type="dxa"/>
            <w:vMerge/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  <w:tr w:rsidR="00951493" w:rsidRPr="00280FCF" w:rsidTr="000019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leftChars="-53" w:left="-111" w:rightChars="-27" w:right="-57" w:firstLineChars="53" w:firstLine="9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R5066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/>
                <w:sz w:val="18"/>
                <w:szCs w:val="21"/>
              </w:rPr>
              <w:t xml:space="preserve">Antisense (first round)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rightChars="-118" w:right="-248" w:firstLineChars="14" w:firstLine="25"/>
              <w:rPr>
                <w:rFonts w:ascii="Times New Roman" w:hAnsi="Times New Roman"/>
                <w:sz w:val="18"/>
                <w:szCs w:val="21"/>
              </w:rPr>
            </w:pPr>
            <w:r w:rsidRPr="00280FCF">
              <w:rPr>
                <w:rFonts w:ascii="Times New Roman" w:hAnsi="Times New Roman" w:hint="eastAsia"/>
                <w:sz w:val="18"/>
                <w:szCs w:val="21"/>
              </w:rPr>
              <w:t>GCAATACACAGCATAATACACAC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51493" w:rsidRPr="00280FCF" w:rsidRDefault="00951493" w:rsidP="0000195F">
            <w:pPr>
              <w:adjustRightInd w:val="0"/>
              <w:snapToGrid w:val="0"/>
              <w:ind w:rightChars="-27" w:right="-57"/>
              <w:rPr>
                <w:rFonts w:ascii="Times New Roman" w:hAnsi="Times New Roman"/>
                <w:sz w:val="18"/>
                <w:szCs w:val="21"/>
              </w:rPr>
            </w:pPr>
          </w:p>
        </w:tc>
      </w:tr>
    </w:tbl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Cs w:val="21"/>
        </w:rPr>
      </w:pPr>
    </w:p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 w:val="15"/>
          <w:szCs w:val="15"/>
        </w:rPr>
      </w:pPr>
    </w:p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 w:val="15"/>
          <w:szCs w:val="15"/>
        </w:rPr>
      </w:pPr>
    </w:p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 w:val="15"/>
          <w:szCs w:val="15"/>
        </w:rPr>
      </w:pPr>
    </w:p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 w:val="15"/>
          <w:szCs w:val="15"/>
        </w:rPr>
      </w:pPr>
    </w:p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 w:val="15"/>
          <w:szCs w:val="15"/>
        </w:rPr>
      </w:pPr>
    </w:p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 w:val="15"/>
          <w:szCs w:val="15"/>
        </w:rPr>
      </w:pPr>
    </w:p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 w:val="15"/>
          <w:szCs w:val="15"/>
        </w:rPr>
      </w:pPr>
    </w:p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 w:val="15"/>
          <w:szCs w:val="15"/>
        </w:rPr>
      </w:pPr>
    </w:p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 w:val="15"/>
          <w:szCs w:val="15"/>
        </w:rPr>
      </w:pPr>
    </w:p>
    <w:p w:rsidR="00951493" w:rsidRPr="008B6009" w:rsidRDefault="00951493" w:rsidP="00951493">
      <w:pPr>
        <w:widowControl/>
        <w:adjustRightInd w:val="0"/>
        <w:snapToGrid w:val="0"/>
        <w:rPr>
          <w:rFonts w:ascii="Times New Roman" w:hAnsi="Times New Roman"/>
          <w:szCs w:val="21"/>
        </w:rPr>
        <w:sectPr w:rsidR="00951493" w:rsidRPr="008B6009" w:rsidSect="00F053C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51493" w:rsidRPr="00BB3BBA" w:rsidRDefault="00951493" w:rsidP="00951493">
      <w:pPr>
        <w:adjustRightInd w:val="0"/>
        <w:snapToGrid w:val="0"/>
        <w:rPr>
          <w:rFonts w:ascii="Times New Roman" w:hAnsi="Times New Roman"/>
          <w:szCs w:val="21"/>
        </w:rPr>
      </w:pPr>
      <w:r w:rsidRPr="00BB3BBA">
        <w:rPr>
          <w:rFonts w:ascii="Times New Roman" w:hAnsi="Times New Roman" w:hint="eastAsia"/>
          <w:szCs w:val="21"/>
        </w:rPr>
        <w:lastRenderedPageBreak/>
        <w:t>Table S</w:t>
      </w:r>
      <w:r>
        <w:rPr>
          <w:rFonts w:ascii="Times New Roman" w:hAnsi="Times New Roman" w:hint="eastAsia"/>
          <w:szCs w:val="21"/>
        </w:rPr>
        <w:t>2</w:t>
      </w:r>
      <w:r w:rsidRPr="00BB3BBA">
        <w:rPr>
          <w:rFonts w:ascii="Times New Roman" w:hAnsi="Times New Roman" w:hint="eastAsia"/>
          <w:szCs w:val="21"/>
        </w:rPr>
        <w:t>. N</w:t>
      </w:r>
      <w:r w:rsidRPr="00BB3BBA">
        <w:rPr>
          <w:rFonts w:ascii="Times New Roman" w:hAnsi="Times New Roman"/>
          <w:color w:val="000000"/>
          <w:szCs w:val="21"/>
        </w:rPr>
        <w:t>ucleotide acid identity for</w:t>
      </w:r>
      <w:r w:rsidRPr="00BB3BBA">
        <w:rPr>
          <w:rFonts w:ascii="Times New Roman" w:hAnsi="Times New Roman" w:hint="eastAsia"/>
          <w:color w:val="000000"/>
          <w:szCs w:val="21"/>
        </w:rPr>
        <w:t xml:space="preserve"> the near full-length genome</w:t>
      </w:r>
      <w:r>
        <w:rPr>
          <w:rFonts w:ascii="Times New Roman" w:hAnsi="Times New Roman" w:hint="eastAsia"/>
          <w:color w:val="000000"/>
          <w:szCs w:val="21"/>
        </w:rPr>
        <w:t>s</w:t>
      </w:r>
      <w:r w:rsidRPr="00BB3BBA">
        <w:rPr>
          <w:rFonts w:ascii="Times New Roman" w:hAnsi="Times New Roman" w:hint="eastAsia"/>
          <w:color w:val="000000"/>
          <w:szCs w:val="21"/>
        </w:rPr>
        <w:t xml:space="preserve"> of bocavirus</w:t>
      </w:r>
      <w:r>
        <w:rPr>
          <w:rFonts w:ascii="Times New Roman" w:hAnsi="Times New Roman" w:hint="eastAsia"/>
          <w:color w:val="000000"/>
          <w:szCs w:val="21"/>
        </w:rPr>
        <w:t>es</w:t>
      </w:r>
      <w:r w:rsidRPr="00BB3BBA">
        <w:rPr>
          <w:rFonts w:ascii="Times New Roman" w:hAnsi="Times New Roman" w:hint="eastAsia"/>
          <w:color w:val="000000"/>
          <w:szCs w:val="21"/>
        </w:rPr>
        <w:t>.</w:t>
      </w:r>
    </w:p>
    <w:tbl>
      <w:tblPr>
        <w:tblpPr w:leftFromText="180" w:rightFromText="180" w:vertAnchor="text" w:horzAnchor="margin" w:tblpXSpec="center" w:tblpY="203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517"/>
        <w:gridCol w:w="517"/>
        <w:gridCol w:w="517"/>
        <w:gridCol w:w="517"/>
        <w:gridCol w:w="517"/>
        <w:gridCol w:w="517"/>
        <w:gridCol w:w="516"/>
        <w:gridCol w:w="516"/>
        <w:gridCol w:w="516"/>
        <w:gridCol w:w="516"/>
        <w:gridCol w:w="519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951493" w:rsidRPr="009E710A" w:rsidTr="0000195F">
        <w:trPr>
          <w:trHeight w:val="270"/>
        </w:trPr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7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11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12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13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14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15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16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17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18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19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20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21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22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23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24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25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26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27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3"/>
                <w:szCs w:val="20"/>
              </w:rPr>
            </w:pPr>
            <w:r w:rsidRPr="009E710A">
              <w:rPr>
                <w:rFonts w:ascii="Times New Roman" w:hAnsi="Times New Roman"/>
                <w:color w:val="000000"/>
                <w:sz w:val="13"/>
                <w:szCs w:val="20"/>
              </w:rPr>
              <w:t>28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1.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HM053693.2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0.932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0.451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0.456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0.449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0.459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0.458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0.466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0.469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0.464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0.466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0.464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0.466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0.469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0.434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0.511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2.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HM053694.2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0.932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0.511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0.483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3.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NC_016031.1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0.782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0.422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0.511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4.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JF429836.1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0.441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5.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NC_016647.1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0.782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0.428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0.429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6.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KJ622366.1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0.777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0.839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0.486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7.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MF175076.1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0.758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0.871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0.492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8.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HQ291308.1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0.777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0.758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0.495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9.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KY927868.1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0.935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0.499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10.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MG365883.1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00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11.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MM45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MW055885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0.969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0.501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</w:pPr>
            <w:r w:rsidRPr="009E710A">
              <w:rPr>
                <w:rFonts w:ascii="Times New Roman" w:hAnsi="Times New Roman" w:hint="eastAsia"/>
                <w:color w:val="000000"/>
                <w:sz w:val="13"/>
                <w:szCs w:val="16"/>
                <w:shd w:val="clear" w:color="auto" w:fill="FFFFFF"/>
              </w:rPr>
              <w:t xml:space="preserve">12. 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GZ30</w:t>
            </w:r>
            <w:r w:rsidRPr="009E710A">
              <w:rPr>
                <w:rFonts w:ascii="Times New Roman" w:hAnsi="Times New Roman" w:hint="eastAsia"/>
                <w:color w:val="000000"/>
                <w:sz w:val="13"/>
                <w:szCs w:val="16"/>
                <w:shd w:val="clear" w:color="auto" w:fill="FFFFFF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</w:pPr>
            <w:r w:rsidRPr="009E710A">
              <w:rPr>
                <w:rFonts w:ascii="Times New Roman" w:hAnsi="Times New Roman" w:hint="eastAsia"/>
                <w:color w:val="000000"/>
                <w:sz w:val="13"/>
                <w:szCs w:val="16"/>
                <w:shd w:val="clear" w:color="auto" w:fill="FFFFFF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MW055886</w:t>
            </w:r>
            <w:r w:rsidRPr="009E710A">
              <w:rPr>
                <w:rFonts w:ascii="Times New Roman" w:hAnsi="Times New Roman" w:hint="eastAsia"/>
                <w:color w:val="000000"/>
                <w:sz w:val="13"/>
                <w:szCs w:val="16"/>
                <w:shd w:val="clear" w:color="auto" w:fill="FFFFFF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0.983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0.501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13.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GZ65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2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MW055887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0.988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0.502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14.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GZ489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>(</w:t>
            </w:r>
            <w:bookmarkStart w:id="4" w:name="_Hlk83286112"/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MW055897</w:t>
            </w:r>
            <w:bookmarkEnd w:id="4"/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0.939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00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15.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XM86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3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MW055888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0.935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0.961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0.939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00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16.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GZ446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MW055896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0.943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0.498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17.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GZ459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MW055889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0.986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0.502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18.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GZ13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MW055890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0.968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0.502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19.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GZ24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MW055892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0.986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0.502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20.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GZ87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MW055893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0.963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0.499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21.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GZ91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MW055894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0.989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0.503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22.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MLP19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MW055895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0.965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0.964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0.501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23.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MLP27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MW055891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0.986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0.975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0.502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  <w:vertAlign w:val="superscript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24.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MLP52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  <w:vertAlign w:val="superscript"/>
              </w:rPr>
              <w:t>1</w:t>
            </w:r>
          </w:p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(</w:t>
            </w:r>
            <w:r w:rsidRPr="009E710A">
              <w:rPr>
                <w:rFonts w:ascii="Times New Roman" w:hAnsi="Times New Roman"/>
                <w:color w:val="000000"/>
                <w:sz w:val="13"/>
                <w:szCs w:val="16"/>
                <w:shd w:val="clear" w:color="auto" w:fill="FFFFFF"/>
              </w:rPr>
              <w:t>MW055898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0.876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0.745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0.982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0.946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0.991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0.947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0.499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25.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KP710213.1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0.434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0.436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0.422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0.434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0.439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0.433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26.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KU950356.1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0.482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0.434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0.534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0.547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27.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JN648103.1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0.511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0.511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0.441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0.444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0.44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0.455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0.449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0.468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0.471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0.439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0.534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ID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0.529</w:t>
            </w:r>
          </w:p>
        </w:tc>
      </w:tr>
      <w:tr w:rsidR="00951493" w:rsidRPr="009E710A" w:rsidTr="0000195F">
        <w:trPr>
          <w:trHeight w:val="270"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6"/>
              </w:rPr>
              <w:t xml:space="preserve">28. </w:t>
            </w: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6"/>
              </w:rPr>
              <w:t>JQ692585.1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0.419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0.429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0.486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</w:t>
            </w: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0.501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0.502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0.499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0.433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  <w:t>0.547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0.529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951493" w:rsidRPr="009E710A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3"/>
                <w:szCs w:val="15"/>
              </w:rPr>
            </w:pPr>
            <w:r w:rsidRPr="009E710A">
              <w:rPr>
                <w:rFonts w:ascii="Times New Roman" w:hAnsi="Times New Roman" w:hint="eastAsia"/>
                <w:color w:val="000000"/>
                <w:kern w:val="0"/>
                <w:sz w:val="13"/>
                <w:szCs w:val="15"/>
              </w:rPr>
              <w:t>ID</w:t>
            </w:r>
          </w:p>
        </w:tc>
      </w:tr>
    </w:tbl>
    <w:p w:rsidR="00951493" w:rsidRPr="005F72F6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 w:val="20"/>
          <w:szCs w:val="20"/>
        </w:rPr>
      </w:pP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HM053693.2, HM053694.2, </w:t>
      </w:r>
      <w:r w:rsidRPr="002F50FD">
        <w:rPr>
          <w:rFonts w:ascii="Times New Roman" w:hAnsi="Times New Roman"/>
          <w:color w:val="000000"/>
          <w:kern w:val="0"/>
          <w:sz w:val="20"/>
          <w:szCs w:val="20"/>
        </w:rPr>
        <w:t>NC_016031.1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, </w:t>
      </w:r>
      <w:r w:rsidRPr="002F50FD">
        <w:rPr>
          <w:rFonts w:ascii="Times New Roman" w:hAnsi="Times New Roman"/>
          <w:color w:val="000000"/>
          <w:kern w:val="0"/>
          <w:sz w:val="20"/>
          <w:szCs w:val="20"/>
        </w:rPr>
        <w:t>JF429836.1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, </w:t>
      </w:r>
      <w:r w:rsidRPr="002F50FD">
        <w:rPr>
          <w:rFonts w:ascii="Times New Roman" w:hAnsi="Times New Roman"/>
          <w:color w:val="000000"/>
          <w:kern w:val="0"/>
          <w:sz w:val="20"/>
          <w:szCs w:val="20"/>
        </w:rPr>
        <w:t>NC_016647.1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, 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>HQ291308.1, KJ622366.1: GenBank accesson number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s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of bocavirus sequence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s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from pigs.</w:t>
      </w:r>
    </w:p>
    <w:p w:rsidR="00951493" w:rsidRPr="005F72F6" w:rsidRDefault="00951493" w:rsidP="00951493">
      <w:pPr>
        <w:widowControl/>
        <w:adjustRightInd w:val="0"/>
        <w:snapToGrid w:val="0"/>
        <w:ind w:rightChars="-26" w:right="-55"/>
        <w:rPr>
          <w:rFonts w:ascii="Times New Roman" w:hAnsi="Times New Roman"/>
          <w:color w:val="000000"/>
          <w:kern w:val="0"/>
          <w:sz w:val="20"/>
          <w:szCs w:val="20"/>
        </w:rPr>
      </w:pP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>MF175076.1, KY927868.1, MG365883.1: GenBank accesson number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s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of bocavirus sequence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s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from rodents.</w:t>
      </w:r>
    </w:p>
    <w:p w:rsidR="00951493" w:rsidRPr="005F72F6" w:rsidRDefault="00951493" w:rsidP="00951493">
      <w:pPr>
        <w:widowControl/>
        <w:adjustRightInd w:val="0"/>
        <w:snapToGrid w:val="0"/>
        <w:ind w:rightChars="-26" w:right="-55"/>
        <w:rPr>
          <w:rFonts w:ascii="Times New Roman" w:hAnsi="Times New Roman"/>
          <w:color w:val="000000"/>
          <w:kern w:val="0"/>
          <w:sz w:val="20"/>
          <w:szCs w:val="20"/>
        </w:rPr>
      </w:pPr>
      <w:r w:rsidRPr="005F72F6">
        <w:rPr>
          <w:rFonts w:ascii="Times New Roman" w:hAnsi="Times New Roman"/>
          <w:color w:val="000000"/>
          <w:kern w:val="0"/>
          <w:sz w:val="20"/>
          <w:szCs w:val="20"/>
        </w:rPr>
        <w:lastRenderedPageBreak/>
        <w:t>KP710213.1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GenBank accesson number of bocavirus sequence from human.</w:t>
      </w:r>
    </w:p>
    <w:p w:rsidR="00951493" w:rsidRPr="005F72F6" w:rsidRDefault="00951493" w:rsidP="00951493">
      <w:pPr>
        <w:widowControl/>
        <w:adjustRightInd w:val="0"/>
        <w:snapToGrid w:val="0"/>
        <w:ind w:rightChars="-26" w:right="-55"/>
        <w:rPr>
          <w:rFonts w:ascii="Times New Roman" w:hAnsi="Times New Roman"/>
          <w:color w:val="000000"/>
          <w:kern w:val="0"/>
          <w:sz w:val="20"/>
          <w:szCs w:val="20"/>
        </w:rPr>
      </w:pPr>
      <w:r w:rsidRPr="005F72F6">
        <w:rPr>
          <w:rFonts w:ascii="Times New Roman" w:hAnsi="Times New Roman"/>
          <w:color w:val="000000"/>
          <w:kern w:val="0"/>
          <w:sz w:val="20"/>
          <w:szCs w:val="20"/>
        </w:rPr>
        <w:t>KU950356.1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GenBank accesson number of bocavirus sequence from mink.</w:t>
      </w:r>
    </w:p>
    <w:p w:rsidR="00951493" w:rsidRPr="005F72F6" w:rsidRDefault="00951493" w:rsidP="00951493">
      <w:pPr>
        <w:widowControl/>
        <w:adjustRightInd w:val="0"/>
        <w:snapToGrid w:val="0"/>
        <w:ind w:rightChars="-26" w:right="-55"/>
        <w:rPr>
          <w:rFonts w:ascii="Times New Roman" w:hAnsi="Times New Roman"/>
          <w:color w:val="000000"/>
          <w:kern w:val="0"/>
          <w:sz w:val="20"/>
          <w:szCs w:val="20"/>
        </w:rPr>
      </w:pPr>
      <w:r w:rsidRPr="005F72F6">
        <w:rPr>
          <w:rFonts w:ascii="Times New Roman" w:hAnsi="Times New Roman"/>
          <w:color w:val="000000"/>
          <w:kern w:val="0"/>
          <w:sz w:val="20"/>
          <w:szCs w:val="20"/>
        </w:rPr>
        <w:t>JN648103.1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GenBank accesson number of bocavirus sequence from dog.</w:t>
      </w:r>
    </w:p>
    <w:p w:rsidR="00951493" w:rsidRPr="005F72F6" w:rsidRDefault="00951493" w:rsidP="00951493">
      <w:pPr>
        <w:widowControl/>
        <w:adjustRightInd w:val="0"/>
        <w:snapToGrid w:val="0"/>
        <w:ind w:rightChars="-26" w:right="-55"/>
        <w:rPr>
          <w:rFonts w:ascii="Times New Roman" w:hAnsi="Times New Roman"/>
          <w:color w:val="000000"/>
          <w:kern w:val="0"/>
          <w:sz w:val="20"/>
          <w:szCs w:val="20"/>
        </w:rPr>
      </w:pPr>
      <w:r w:rsidRPr="005F72F6">
        <w:rPr>
          <w:rFonts w:ascii="Times New Roman" w:hAnsi="Times New Roman"/>
          <w:color w:val="000000"/>
          <w:kern w:val="0"/>
          <w:sz w:val="20"/>
          <w:szCs w:val="20"/>
        </w:rPr>
        <w:t>JQ692585.1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GenBank accesson number of bocavirus sequence from cat.</w:t>
      </w:r>
    </w:p>
    <w:p w:rsidR="00951493" w:rsidRPr="005F72F6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 w:val="20"/>
          <w:szCs w:val="20"/>
        </w:rPr>
      </w:pPr>
      <w:r w:rsidRPr="0055201E">
        <w:rPr>
          <w:rFonts w:ascii="Times New Roman" w:hAnsi="Times New Roman" w:hint="eastAsia"/>
          <w:color w:val="000000"/>
          <w:kern w:val="0"/>
          <w:sz w:val="20"/>
          <w:szCs w:val="20"/>
          <w:vertAlign w:val="superscript"/>
        </w:rPr>
        <w:t>1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: </w:t>
      </w:r>
      <w:r w:rsidRPr="005F72F6">
        <w:rPr>
          <w:rFonts w:ascii="Times New Roman" w:hAnsi="Times New Roman"/>
          <w:i/>
          <w:color w:val="000000"/>
          <w:kern w:val="0"/>
          <w:sz w:val="20"/>
          <w:szCs w:val="20"/>
        </w:rPr>
        <w:t>Rattus norvegicus</w:t>
      </w:r>
      <w:r>
        <w:rPr>
          <w:rFonts w:ascii="Times New Roman" w:hAnsi="Times New Roman"/>
          <w:i/>
          <w:color w:val="000000"/>
          <w:kern w:val="0"/>
          <w:sz w:val="20"/>
          <w:szCs w:val="20"/>
        </w:rPr>
        <w:t>;</w:t>
      </w:r>
      <w:r w:rsidRPr="005F72F6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55201E">
        <w:rPr>
          <w:rFonts w:ascii="Times New Roman" w:hAnsi="Times New Roman" w:hint="eastAsia"/>
          <w:color w:val="000000"/>
          <w:kern w:val="0"/>
          <w:sz w:val="20"/>
          <w:szCs w:val="20"/>
          <w:vertAlign w:val="superscript"/>
        </w:rPr>
        <w:t>2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: </w:t>
      </w:r>
      <w:r w:rsidRPr="005F72F6">
        <w:rPr>
          <w:rFonts w:ascii="Times New Roman" w:hAnsi="Times New Roman"/>
          <w:i/>
          <w:color w:val="000000"/>
          <w:kern w:val="0"/>
          <w:sz w:val="20"/>
          <w:szCs w:val="20"/>
        </w:rPr>
        <w:t>Rattus tanezumi</w:t>
      </w:r>
      <w:r>
        <w:rPr>
          <w:rFonts w:ascii="Times New Roman" w:hAnsi="Times New Roman"/>
          <w:i/>
          <w:color w:val="000000"/>
          <w:kern w:val="0"/>
          <w:sz w:val="20"/>
          <w:szCs w:val="20"/>
        </w:rPr>
        <w:t xml:space="preserve">; </w:t>
      </w:r>
      <w:r w:rsidRPr="0055201E">
        <w:rPr>
          <w:rFonts w:ascii="Times New Roman" w:hAnsi="Times New Roman" w:hint="eastAsia"/>
          <w:color w:val="000000"/>
          <w:kern w:val="0"/>
          <w:sz w:val="20"/>
          <w:szCs w:val="20"/>
          <w:vertAlign w:val="superscript"/>
        </w:rPr>
        <w:t>3</w:t>
      </w:r>
      <w:r w:rsidRPr="005F72F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: </w:t>
      </w:r>
      <w:r w:rsidRPr="005F72F6">
        <w:rPr>
          <w:rFonts w:ascii="Times New Roman" w:hAnsi="Times New Roman"/>
          <w:i/>
          <w:color w:val="000000"/>
          <w:kern w:val="0"/>
          <w:sz w:val="20"/>
          <w:szCs w:val="20"/>
        </w:rPr>
        <w:t>Rattus losea</w:t>
      </w:r>
    </w:p>
    <w:p w:rsidR="00951493" w:rsidRDefault="00951493" w:rsidP="00951493">
      <w:pPr>
        <w:adjustRightInd w:val="0"/>
        <w:snapToGrid w:val="0"/>
        <w:rPr>
          <w:rFonts w:ascii="Times New Roman" w:hAnsi="Times New Roman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</w:rPr>
        <w:sectPr w:rsidR="00951493" w:rsidSect="00F053CF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AndChars" w:linePitch="312"/>
        </w:sect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</w:rPr>
        <w:sectPr w:rsidR="00951493" w:rsidSect="00F053CF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AndChars" w:linePitch="312"/>
        </w:sect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 xml:space="preserve">Table </w:t>
      </w:r>
      <w:r>
        <w:rPr>
          <w:rFonts w:ascii="Times New Roman" w:hAnsi="Times New Roman"/>
        </w:rPr>
        <w:t>S3</w:t>
      </w:r>
      <w:r>
        <w:rPr>
          <w:rFonts w:ascii="Times New Roman" w:hAnsi="Times New Roman" w:hint="eastAsia"/>
        </w:rPr>
        <w:t>. Nucleotide composition analysis of the VP2 region</w:t>
      </w:r>
    </w:p>
    <w:tbl>
      <w:tblPr>
        <w:tblW w:w="14883" w:type="dxa"/>
        <w:tblInd w:w="93" w:type="dxa"/>
        <w:tblLook w:val="04A0" w:firstRow="1" w:lastRow="0" w:firstColumn="1" w:lastColumn="0" w:noHBand="0" w:noVBand="1"/>
      </w:tblPr>
      <w:tblGrid>
        <w:gridCol w:w="1858"/>
        <w:gridCol w:w="752"/>
        <w:gridCol w:w="606"/>
        <w:gridCol w:w="606"/>
        <w:gridCol w:w="606"/>
        <w:gridCol w:w="703"/>
        <w:gridCol w:w="520"/>
        <w:gridCol w:w="606"/>
        <w:gridCol w:w="606"/>
        <w:gridCol w:w="606"/>
        <w:gridCol w:w="822"/>
        <w:gridCol w:w="822"/>
        <w:gridCol w:w="822"/>
        <w:gridCol w:w="712"/>
        <w:gridCol w:w="708"/>
        <w:gridCol w:w="851"/>
        <w:gridCol w:w="1276"/>
        <w:gridCol w:w="1401"/>
      </w:tblGrid>
      <w:tr w:rsidR="00951493" w:rsidRPr="00951493" w:rsidTr="0095149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T(U)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C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G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GC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T-3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C-3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A-3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G-3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T3s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C3s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A3s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G3s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GC3s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ENC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 xml:space="preserve">CAI (refer to </w:t>
            </w:r>
            <w:r w:rsidRPr="00951493">
              <w:rPr>
                <w:rFonts w:ascii="Times New Roman" w:hAnsi="Times New Roman"/>
                <w:i/>
                <w:color w:val="000000"/>
                <w:sz w:val="18"/>
              </w:rPr>
              <w:t>Rattus sp.</w:t>
            </w:r>
            <w:r w:rsidRPr="00951493"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 xml:space="preserve">CAI (refer to </w:t>
            </w:r>
            <w:r w:rsidRPr="00951493">
              <w:rPr>
                <w:rFonts w:ascii="Times New Roman" w:hAnsi="Times New Roman"/>
                <w:i/>
                <w:color w:val="000000"/>
                <w:sz w:val="18"/>
              </w:rPr>
              <w:t>Sus.sp</w:t>
            </w:r>
            <w:r w:rsidRPr="00951493"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</w:tr>
      <w:tr w:rsidR="00951493" w:rsidRPr="00951493" w:rsidTr="0095149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HM053693.2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15.5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28.1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28.3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28.0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0.561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37.7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18.2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32.6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0.1371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0.4515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0.2655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0.4286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42.67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951493" w:rsidRPr="00951493" w:rsidTr="00951493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HM053694.2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15.3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28.1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29.1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27.5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0.556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37.1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20.8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30.6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0.1357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0.4426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0.3005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0.3941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44.77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951493" w:rsidRPr="00951493" w:rsidTr="00951493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NC 016031.1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18.6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27.3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23.8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0.511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34.4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21.0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0.2564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0.4382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0.3536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0.2266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52.41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951493" w:rsidRPr="00951493" w:rsidTr="00951493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JF429836.1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16.2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28.4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29.4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26.0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0.544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41.8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23.0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21.2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0.1734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0.5158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0.3325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0.2323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47.00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951493" w:rsidRPr="00951493" w:rsidTr="00951493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NC 016647.1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14.6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29.1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29.7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26.6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0.557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43.4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21.4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24.6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0.1324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0.5434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0.3071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0.2805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44.03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951493" w:rsidRPr="00951493" w:rsidTr="00951493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KJ622366.1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19.1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37.3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22.5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0.436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21.2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44.7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15.7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0.2260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0.2595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0.6447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0.1461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38.52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0.664</w:t>
            </w:r>
          </w:p>
        </w:tc>
      </w:tr>
      <w:tr w:rsidR="00951493" w:rsidRPr="00951493" w:rsidTr="00951493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MF175076.1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18.8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20.9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37.0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23.3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0.442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20.8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44.5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17.0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0.2190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0.2573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0.6387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0.1634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0.335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38.55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0.658</w:t>
            </w:r>
          </w:p>
        </w:tc>
      </w:tr>
      <w:tr w:rsidR="00951493" w:rsidRPr="00951493" w:rsidTr="00951493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KY927868.1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18.3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36.1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24.1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0.456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22.4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41.4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19.5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0.2059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0.2783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0.5958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41.60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0.668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0.663</w:t>
            </w:r>
          </w:p>
        </w:tc>
      </w:tr>
      <w:tr w:rsidR="00951493" w:rsidRPr="00951493" w:rsidTr="00951493">
        <w:trPr>
          <w:trHeight w:val="255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MM45 (</w:t>
            </w:r>
            <w:bookmarkStart w:id="5" w:name="_Hlk83286131"/>
            <w:r w:rsidRPr="00951493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MW055885</w:t>
            </w:r>
            <w:bookmarkEnd w:id="5"/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18.1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21.5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36.9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23.5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0.451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22.6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44.0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17.7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0.1937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0.2793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0.6325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0.1742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0.363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38.78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0.682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0.675</w:t>
            </w:r>
          </w:p>
        </w:tc>
      </w:tr>
      <w:tr w:rsidR="00951493" w:rsidRPr="00951493" w:rsidTr="00951493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GZ489 (MW055897)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18.0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21.7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36.3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24.0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0.457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23.0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41.8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951493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kern w:val="0"/>
                <w:sz w:val="18"/>
              </w:rPr>
              <w:t>19.3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0.1964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0.2844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40.63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493" w:rsidRPr="00951493" w:rsidRDefault="00951493" w:rsidP="0000195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</w:rPr>
            </w:pPr>
            <w:r w:rsidRPr="00951493">
              <w:rPr>
                <w:rFonts w:ascii="Times New Roman" w:hAnsi="Times New Roman"/>
                <w:color w:val="000000"/>
                <w:sz w:val="18"/>
              </w:rPr>
              <w:t>0.666</w:t>
            </w:r>
          </w:p>
        </w:tc>
      </w:tr>
    </w:tbl>
    <w:p w:rsidR="00951493" w:rsidRDefault="00951493" w:rsidP="00951493">
      <w:pPr>
        <w:adjustRightInd w:val="0"/>
        <w:snapToGrid w:val="0"/>
        <w:rPr>
          <w:rFonts w:ascii="Times New Roman" w:hAnsi="Times New Roman" w:cs="SimSun"/>
          <w:kern w:val="0"/>
          <w:szCs w:val="21"/>
        </w:rPr>
      </w:pPr>
      <w:r w:rsidRPr="00310B1F">
        <w:rPr>
          <w:rFonts w:ascii="Times New Roman" w:hAnsi="Times New Roman" w:cs="SimSun" w:hint="eastAsia"/>
          <w:kern w:val="0"/>
          <w:szCs w:val="21"/>
        </w:rPr>
        <w:t>P</w:t>
      </w:r>
      <w:r>
        <w:rPr>
          <w:rFonts w:ascii="Times New Roman" w:hAnsi="Times New Roman" w:cs="SimSun" w:hint="eastAsia"/>
          <w:kern w:val="0"/>
          <w:szCs w:val="21"/>
        </w:rPr>
        <w:t>orcine bocavirus:</w:t>
      </w:r>
      <w:r w:rsidRPr="00310B1F">
        <w:rPr>
          <w:rFonts w:ascii="Times New Roman" w:hAnsi="Times New Roman" w:cs="SimSun"/>
          <w:kern w:val="0"/>
          <w:szCs w:val="21"/>
        </w:rPr>
        <w:t xml:space="preserve"> HM053693.2</w:t>
      </w:r>
      <w:r w:rsidRPr="00310B1F">
        <w:rPr>
          <w:rFonts w:ascii="Times New Roman" w:hAnsi="Times New Roman" w:cs="SimSun" w:hint="eastAsia"/>
          <w:kern w:val="0"/>
          <w:szCs w:val="21"/>
        </w:rPr>
        <w:t xml:space="preserve">, </w:t>
      </w:r>
      <w:r w:rsidRPr="00310B1F">
        <w:rPr>
          <w:rFonts w:ascii="Times New Roman" w:hAnsi="Times New Roman" w:cs="SimSun"/>
          <w:kern w:val="0"/>
          <w:szCs w:val="21"/>
        </w:rPr>
        <w:t>HM053694.2</w:t>
      </w:r>
      <w:r w:rsidRPr="00310B1F">
        <w:rPr>
          <w:rFonts w:ascii="Times New Roman" w:hAnsi="Times New Roman" w:cs="SimSun" w:hint="eastAsia"/>
          <w:kern w:val="0"/>
          <w:szCs w:val="21"/>
        </w:rPr>
        <w:t xml:space="preserve">, </w:t>
      </w:r>
      <w:r w:rsidRPr="00310B1F">
        <w:rPr>
          <w:rFonts w:ascii="Times New Roman" w:hAnsi="Times New Roman" w:cs="SimSun"/>
          <w:kern w:val="0"/>
          <w:szCs w:val="21"/>
        </w:rPr>
        <w:t>NC 016031.1</w:t>
      </w:r>
      <w:r w:rsidRPr="00310B1F">
        <w:rPr>
          <w:rFonts w:ascii="Times New Roman" w:hAnsi="Times New Roman" w:cs="SimSun" w:hint="eastAsia"/>
          <w:kern w:val="0"/>
          <w:szCs w:val="21"/>
        </w:rPr>
        <w:t xml:space="preserve">, </w:t>
      </w:r>
      <w:r w:rsidRPr="00310B1F">
        <w:rPr>
          <w:rFonts w:ascii="Times New Roman" w:hAnsi="Times New Roman" w:cs="SimSun"/>
          <w:kern w:val="0"/>
          <w:szCs w:val="21"/>
        </w:rPr>
        <w:t>JF429836.1</w:t>
      </w:r>
      <w:r>
        <w:rPr>
          <w:rFonts w:ascii="Times New Roman" w:hAnsi="Times New Roman" w:cs="SimSun" w:hint="eastAsia"/>
          <w:kern w:val="0"/>
          <w:szCs w:val="21"/>
        </w:rPr>
        <w:t xml:space="preserve">, </w:t>
      </w:r>
      <w:r w:rsidRPr="00310B1F">
        <w:rPr>
          <w:rFonts w:ascii="Times New Roman" w:hAnsi="Times New Roman" w:cs="SimSun"/>
          <w:kern w:val="0"/>
          <w:szCs w:val="21"/>
        </w:rPr>
        <w:t>NC 016647.1</w:t>
      </w:r>
      <w:r>
        <w:rPr>
          <w:rFonts w:ascii="Times New Roman" w:hAnsi="Times New Roman" w:cs="SimSun" w:hint="eastAsia"/>
          <w:kern w:val="0"/>
          <w:szCs w:val="21"/>
        </w:rPr>
        <w:t>,</w:t>
      </w:r>
      <w:r w:rsidRPr="00310B1F">
        <w:rPr>
          <w:rFonts w:ascii="Times New Roman" w:hAnsi="Times New Roman" w:cs="SimSun" w:hint="eastAsia"/>
          <w:kern w:val="0"/>
          <w:szCs w:val="21"/>
        </w:rPr>
        <w:t xml:space="preserve"> </w:t>
      </w:r>
      <w:r w:rsidRPr="00310B1F">
        <w:rPr>
          <w:rFonts w:ascii="Times New Roman" w:hAnsi="Times New Roman" w:cs="SimSun"/>
          <w:kern w:val="0"/>
          <w:szCs w:val="21"/>
        </w:rPr>
        <w:t>KJ622366.1</w:t>
      </w:r>
      <w:r>
        <w:rPr>
          <w:rFonts w:ascii="Times New Roman" w:hAnsi="Times New Roman" w:cs="SimSun" w:hint="eastAsia"/>
          <w:kern w:val="0"/>
          <w:szCs w:val="21"/>
        </w:rPr>
        <w:t>;</w:t>
      </w:r>
      <w:r w:rsidRPr="00310B1F">
        <w:rPr>
          <w:rFonts w:ascii="Times New Roman" w:hAnsi="Times New Roman" w:cs="SimSun" w:hint="eastAsia"/>
          <w:kern w:val="0"/>
          <w:szCs w:val="21"/>
        </w:rPr>
        <w:t xml:space="preserve"> </w:t>
      </w: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cs="SimSun" w:hint="eastAsia"/>
          <w:kern w:val="0"/>
          <w:sz w:val="24"/>
          <w:szCs w:val="24"/>
        </w:rPr>
        <w:t xml:space="preserve">Murine-associated porcine bocavirus: </w:t>
      </w:r>
      <w:r w:rsidRPr="001E64EA">
        <w:rPr>
          <w:rFonts w:ascii="Times New Roman" w:hAnsi="Times New Roman"/>
          <w:color w:val="000000"/>
          <w:kern w:val="0"/>
          <w:szCs w:val="21"/>
        </w:rPr>
        <w:t>MF175076.1</w:t>
      </w:r>
      <w:r>
        <w:rPr>
          <w:rFonts w:ascii="Times New Roman" w:hAnsi="Times New Roman" w:hint="eastAsia"/>
          <w:color w:val="000000"/>
          <w:kern w:val="0"/>
          <w:szCs w:val="21"/>
        </w:rPr>
        <w:t>;</w:t>
      </w:r>
    </w:p>
    <w:p w:rsidR="00951493" w:rsidRPr="00310B1F" w:rsidRDefault="00951493" w:rsidP="00951493">
      <w:pPr>
        <w:adjustRightInd w:val="0"/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cs="SimSun" w:hint="eastAsia"/>
          <w:kern w:val="0"/>
          <w:sz w:val="24"/>
          <w:szCs w:val="24"/>
        </w:rPr>
        <w:t xml:space="preserve">Rodent bocavirus: </w:t>
      </w:r>
      <w:r w:rsidRPr="001E64EA">
        <w:rPr>
          <w:rFonts w:ascii="Times New Roman" w:hAnsi="Times New Roman"/>
          <w:color w:val="000000"/>
          <w:kern w:val="0"/>
          <w:szCs w:val="21"/>
        </w:rPr>
        <w:t>KY927868.1</w:t>
      </w:r>
      <w:r>
        <w:rPr>
          <w:rFonts w:ascii="Times New Roman" w:hAnsi="Times New Roman" w:hint="eastAsia"/>
          <w:color w:val="000000"/>
          <w:kern w:val="0"/>
          <w:szCs w:val="21"/>
        </w:rPr>
        <w:t>.</w:t>
      </w: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  <w:sectPr w:rsidR="00951493" w:rsidSect="00E646AA">
          <w:pgSz w:w="16838" w:h="11906" w:orient="landscape"/>
          <w:pgMar w:top="720" w:right="720" w:bottom="720" w:left="720" w:header="851" w:footer="992" w:gutter="0"/>
          <w:cols w:space="425"/>
          <w:docGrid w:type="linesAndChars" w:linePitch="312"/>
        </w:sectPr>
      </w:pPr>
    </w:p>
    <w:p w:rsidR="00951493" w:rsidRPr="00716DA8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  <w:r w:rsidRPr="00716DA8">
        <w:rPr>
          <w:rFonts w:ascii="Times New Roman" w:hAnsi="Times New Roman" w:hint="eastAsia"/>
          <w:color w:val="000000"/>
          <w:kern w:val="0"/>
          <w:szCs w:val="21"/>
        </w:rPr>
        <w:lastRenderedPageBreak/>
        <w:t>Table S</w:t>
      </w:r>
      <w:r>
        <w:rPr>
          <w:rFonts w:ascii="Times New Roman" w:hAnsi="Times New Roman"/>
          <w:color w:val="000000"/>
          <w:kern w:val="0"/>
          <w:szCs w:val="21"/>
        </w:rPr>
        <w:t>4</w:t>
      </w:r>
      <w:r w:rsidRPr="00716DA8">
        <w:rPr>
          <w:rFonts w:ascii="Times New Roman" w:hAnsi="Times New Roman" w:hint="eastAsia"/>
          <w:color w:val="000000"/>
          <w:kern w:val="0"/>
          <w:szCs w:val="21"/>
        </w:rPr>
        <w:t xml:space="preserve">. Codon usage of different bocaviruses. </w:t>
      </w:r>
    </w:p>
    <w:tbl>
      <w:tblPr>
        <w:tblW w:w="4726" w:type="pct"/>
        <w:jc w:val="center"/>
        <w:tblLook w:val="04A0" w:firstRow="1" w:lastRow="0" w:firstColumn="1" w:lastColumn="0" w:noHBand="0" w:noVBand="1"/>
      </w:tblPr>
      <w:tblGrid>
        <w:gridCol w:w="785"/>
        <w:gridCol w:w="1030"/>
        <w:gridCol w:w="1074"/>
        <w:gridCol w:w="1012"/>
        <w:gridCol w:w="832"/>
        <w:gridCol w:w="1119"/>
        <w:gridCol w:w="994"/>
        <w:gridCol w:w="915"/>
        <w:gridCol w:w="987"/>
        <w:gridCol w:w="660"/>
        <w:gridCol w:w="689"/>
      </w:tblGrid>
      <w:tr w:rsidR="00951493" w:rsidRPr="002D3319" w:rsidTr="0000195F">
        <w:trPr>
          <w:trHeight w:val="170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Codon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ind w:rightChars="-21" w:right="-44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HM053693.2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HM053694.2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NC_016031.1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ind w:rightChars="-65" w:right="-136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JF429836.1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NC_016647.1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KJ622366.1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ind w:rightChars="-64" w:right="-134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MF175076.1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ind w:rightChars="-29" w:right="-61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KY927868.1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MM45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GZ489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ind w:rightChars="-51" w:right="-107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</w:p>
        </w:tc>
        <w:tc>
          <w:tcPr>
            <w:tcW w:w="46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RSCU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UUU(F)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0.71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UUC(F)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1.06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1.29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UUA(L)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0.92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UUG(L)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CUU(L)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CUC(L)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1.62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2.88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0.23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CUA(L)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2.77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2.54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2.54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2.77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CUG(L)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3.64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2.08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1.44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1.75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1.62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1.15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AUU(I)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0.69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AUC(I)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1.83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2.42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2.57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AUA(I)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1.85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GUU(V)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0.18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GUC(V)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2.67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2.38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0.73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GUA(V)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2.55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1.64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GUG(V)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1.57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1.45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UCU(S)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0.34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UCC(S)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1.66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1.75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0.34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UCA(S)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3.41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3.32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3.24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3.09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UCG(S)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0.17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AGU(S)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0.51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AGC(S)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2.49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2.09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2.28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1.58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1.67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1.46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1.54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CCU(P)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0.35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CCC(P)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0.24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CCA(P)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2.97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3.06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2.82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3.06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2.94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CCG(P)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1.26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0.47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ACU(T)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0.08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0.73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ACC(T)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0.51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ACA(T)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2.55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2.85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2.59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2.81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2.47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ACG(T)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1.33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1.4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1.02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1.09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1.14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0.36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0.23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0.15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0.29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UAU(Y)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0.42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0.31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0.85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0.33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0.37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0.93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UAC(Y)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1.58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1.69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1.15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1.36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1.67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1.63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1.48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1.07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1.07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CAU(H)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0.63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0.67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0.63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0.75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0.75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0.57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0.29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0.29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0.29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CAC(H)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1.38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1.33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1.13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1.37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1.25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1.25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1.43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1.71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1.71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CAA(Q)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0.72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1.38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0.83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1.42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1.36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1.38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1.52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1.38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CAG(Q)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1.28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0.62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1.17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0.58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0.64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0.48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0.62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AAU(N)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0.39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0.33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0.34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0.93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0.82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0.77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0.59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0.64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AAC(N)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1.61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1.67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1.22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1.66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1.07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1.18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1.23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1.41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1.36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AAA(K)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0.63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0.75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1.33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1.29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1.18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1.8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1.8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AAG(K)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1.38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1.25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0.67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0.71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0.82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0.29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GAU(D)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0.88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0.69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0.96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0.41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0.62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0.62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0.81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0.67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GAC(D)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1.13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1.31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1.04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1.59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1.38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1.48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1.38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1.48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1.19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1.33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GAA(E)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1.13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1.53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1.14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1.57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1.44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1.58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GAG(E)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0.87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0.47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0.86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0.56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0.42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UGU(C)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0.33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1.56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1.11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1.11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UGC(C)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1.67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0.44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0.89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0.89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0.89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CGU(R)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0.23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0.44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0.26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CGC(R)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0.64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0.86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1.38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1.33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0.27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0.26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CGA(R)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0.21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1.62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0.89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0.26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0.26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0.26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0.26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CGG(R)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0.64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0.78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0.27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0.26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AGA(R)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2.57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2.79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1.85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2.6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2.44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3.91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3.65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3.55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4.43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3.65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AGG(R)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1.5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1.07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0.89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1.04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1.36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0.78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1.57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GGU(G)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0.28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0.35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0.83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0.69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0.55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0.65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0.71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0.39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0.58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GGC(G)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0.56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0.49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1.21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1.13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0.97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0.55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0.65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0.71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0.58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GGA(G)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2.04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2.11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1.36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1.81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1.87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1.93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1.74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1.35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1.61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1.42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GGG(G)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1.12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1.05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0.38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0.65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0.97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0.97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1.42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1.29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1.42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GCU(A)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0.44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0.75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1.03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0.46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0.57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0.57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0.57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GCC(A)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1.48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1.5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1.26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2.17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GCA(A)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1.04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1.03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0.62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0.69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3.33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3.14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2.57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b/>
                <w:color w:val="000000"/>
                <w:kern w:val="0"/>
                <w:sz w:val="15"/>
                <w:szCs w:val="21"/>
              </w:rPr>
              <w:t>3.14</w:t>
            </w:r>
          </w:p>
        </w:tc>
      </w:tr>
      <w:tr w:rsidR="00951493" w:rsidRPr="002D3319" w:rsidTr="0000195F">
        <w:trPr>
          <w:trHeight w:val="170"/>
          <w:jc w:val="center"/>
        </w:trPr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GCG(A)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1.04</w:t>
            </w:r>
          </w:p>
        </w:tc>
        <w:tc>
          <w:tcPr>
            <w:tcW w:w="5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1.25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0.69</w:t>
            </w:r>
          </w:p>
        </w:tc>
        <w:tc>
          <w:tcPr>
            <w:tcW w:w="4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0.92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0.57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0.17</w:t>
            </w:r>
          </w:p>
        </w:tc>
        <w:tc>
          <w:tcPr>
            <w:tcW w:w="4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0.29</w:t>
            </w:r>
          </w:p>
        </w:tc>
        <w:tc>
          <w:tcPr>
            <w:tcW w:w="4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0.43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0.14</w:t>
            </w: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493" w:rsidRPr="002D3319" w:rsidRDefault="00951493" w:rsidP="0000195F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</w:pPr>
            <w:r w:rsidRPr="002D3319">
              <w:rPr>
                <w:rFonts w:ascii="Times New Roman" w:hAnsi="Times New Roman"/>
                <w:color w:val="000000"/>
                <w:kern w:val="0"/>
                <w:sz w:val="15"/>
                <w:szCs w:val="21"/>
              </w:rPr>
              <w:t>0</w:t>
            </w:r>
          </w:p>
        </w:tc>
      </w:tr>
    </w:tbl>
    <w:p w:rsidR="00951493" w:rsidRDefault="00951493" w:rsidP="00951493">
      <w:pPr>
        <w:adjustRightInd w:val="0"/>
        <w:snapToGrid w:val="0"/>
        <w:rPr>
          <w:rFonts w:ascii="Times New Roman" w:hAnsi="Times New Roman" w:cs="SimSun"/>
          <w:kern w:val="0"/>
          <w:szCs w:val="21"/>
        </w:rPr>
      </w:pPr>
      <w:r w:rsidRPr="00310B1F">
        <w:rPr>
          <w:rFonts w:ascii="Times New Roman" w:hAnsi="Times New Roman" w:cs="SimSun" w:hint="eastAsia"/>
          <w:kern w:val="0"/>
          <w:szCs w:val="21"/>
        </w:rPr>
        <w:t>P</w:t>
      </w:r>
      <w:r>
        <w:rPr>
          <w:rFonts w:ascii="Times New Roman" w:hAnsi="Times New Roman" w:cs="SimSun" w:hint="eastAsia"/>
          <w:kern w:val="0"/>
          <w:szCs w:val="21"/>
        </w:rPr>
        <w:t>orcine bocavirus:</w:t>
      </w:r>
      <w:r w:rsidRPr="00310B1F">
        <w:rPr>
          <w:rFonts w:ascii="Times New Roman" w:hAnsi="Times New Roman" w:cs="SimSun"/>
          <w:kern w:val="0"/>
          <w:szCs w:val="21"/>
        </w:rPr>
        <w:t xml:space="preserve"> HM053693.2</w:t>
      </w:r>
      <w:r w:rsidRPr="00310B1F">
        <w:rPr>
          <w:rFonts w:ascii="Times New Roman" w:hAnsi="Times New Roman" w:cs="SimSun" w:hint="eastAsia"/>
          <w:kern w:val="0"/>
          <w:szCs w:val="21"/>
        </w:rPr>
        <w:t xml:space="preserve">, </w:t>
      </w:r>
      <w:r w:rsidRPr="00310B1F">
        <w:rPr>
          <w:rFonts w:ascii="Times New Roman" w:hAnsi="Times New Roman" w:cs="SimSun"/>
          <w:kern w:val="0"/>
          <w:szCs w:val="21"/>
        </w:rPr>
        <w:t>HM053694.2</w:t>
      </w:r>
      <w:r w:rsidRPr="00310B1F">
        <w:rPr>
          <w:rFonts w:ascii="Times New Roman" w:hAnsi="Times New Roman" w:cs="SimSun" w:hint="eastAsia"/>
          <w:kern w:val="0"/>
          <w:szCs w:val="21"/>
        </w:rPr>
        <w:t xml:space="preserve">, </w:t>
      </w:r>
      <w:r w:rsidRPr="00310B1F">
        <w:rPr>
          <w:rFonts w:ascii="Times New Roman" w:hAnsi="Times New Roman" w:cs="SimSun"/>
          <w:kern w:val="0"/>
          <w:szCs w:val="21"/>
        </w:rPr>
        <w:t>NC 016031.1</w:t>
      </w:r>
      <w:r w:rsidRPr="00310B1F">
        <w:rPr>
          <w:rFonts w:ascii="Times New Roman" w:hAnsi="Times New Roman" w:cs="SimSun" w:hint="eastAsia"/>
          <w:kern w:val="0"/>
          <w:szCs w:val="21"/>
        </w:rPr>
        <w:t xml:space="preserve">, </w:t>
      </w:r>
      <w:r w:rsidRPr="00310B1F">
        <w:rPr>
          <w:rFonts w:ascii="Times New Roman" w:hAnsi="Times New Roman" w:cs="SimSun"/>
          <w:kern w:val="0"/>
          <w:szCs w:val="21"/>
        </w:rPr>
        <w:t>JF429836.1</w:t>
      </w:r>
      <w:r>
        <w:rPr>
          <w:rFonts w:ascii="Times New Roman" w:hAnsi="Times New Roman" w:cs="SimSun" w:hint="eastAsia"/>
          <w:kern w:val="0"/>
          <w:szCs w:val="21"/>
        </w:rPr>
        <w:t xml:space="preserve">, </w:t>
      </w:r>
      <w:r w:rsidRPr="00310B1F">
        <w:rPr>
          <w:rFonts w:ascii="Times New Roman" w:hAnsi="Times New Roman" w:cs="SimSun"/>
          <w:kern w:val="0"/>
          <w:szCs w:val="21"/>
        </w:rPr>
        <w:t>NC 016647.1</w:t>
      </w:r>
      <w:r>
        <w:rPr>
          <w:rFonts w:ascii="Times New Roman" w:hAnsi="Times New Roman" w:cs="SimSun" w:hint="eastAsia"/>
          <w:kern w:val="0"/>
          <w:szCs w:val="21"/>
        </w:rPr>
        <w:t>,</w:t>
      </w:r>
      <w:r w:rsidRPr="00310B1F">
        <w:rPr>
          <w:rFonts w:ascii="Times New Roman" w:hAnsi="Times New Roman" w:cs="SimSun" w:hint="eastAsia"/>
          <w:kern w:val="0"/>
          <w:szCs w:val="21"/>
        </w:rPr>
        <w:t xml:space="preserve"> </w:t>
      </w:r>
      <w:r w:rsidRPr="00310B1F">
        <w:rPr>
          <w:rFonts w:ascii="Times New Roman" w:hAnsi="Times New Roman" w:cs="SimSun"/>
          <w:kern w:val="0"/>
          <w:szCs w:val="21"/>
        </w:rPr>
        <w:t>KJ622366.1</w:t>
      </w:r>
      <w:r>
        <w:rPr>
          <w:rFonts w:ascii="Times New Roman" w:hAnsi="Times New Roman" w:cs="SimSun" w:hint="eastAsia"/>
          <w:kern w:val="0"/>
          <w:szCs w:val="21"/>
        </w:rPr>
        <w:t>;</w:t>
      </w:r>
      <w:r w:rsidRPr="00310B1F">
        <w:rPr>
          <w:rFonts w:ascii="Times New Roman" w:hAnsi="Times New Roman" w:cs="SimSun" w:hint="eastAsia"/>
          <w:kern w:val="0"/>
          <w:szCs w:val="21"/>
        </w:rPr>
        <w:t xml:space="preserve"> </w:t>
      </w:r>
    </w:p>
    <w:p w:rsidR="00951493" w:rsidRDefault="00951493" w:rsidP="00951493">
      <w:pPr>
        <w:adjustRightInd w:val="0"/>
        <w:snapToGrid w:val="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cs="SimSun" w:hint="eastAsia"/>
          <w:kern w:val="0"/>
          <w:sz w:val="24"/>
          <w:szCs w:val="24"/>
        </w:rPr>
        <w:t xml:space="preserve">Murine-associated porcine bocavirus: </w:t>
      </w:r>
      <w:r w:rsidRPr="001E64EA">
        <w:rPr>
          <w:rFonts w:ascii="Times New Roman" w:hAnsi="Times New Roman"/>
          <w:color w:val="000000"/>
          <w:kern w:val="0"/>
          <w:szCs w:val="21"/>
        </w:rPr>
        <w:t>MF175076.1</w:t>
      </w:r>
      <w:r>
        <w:rPr>
          <w:rFonts w:ascii="Times New Roman" w:hAnsi="Times New Roman" w:hint="eastAsia"/>
          <w:color w:val="000000"/>
          <w:kern w:val="0"/>
          <w:szCs w:val="21"/>
        </w:rPr>
        <w:t>;</w:t>
      </w:r>
    </w:p>
    <w:p w:rsidR="00951493" w:rsidRDefault="00951493" w:rsidP="00951493">
      <w:pPr>
        <w:adjustRightInd w:val="0"/>
        <w:snapToGrid w:val="0"/>
      </w:pPr>
      <w:r>
        <w:rPr>
          <w:rFonts w:ascii="Times New Roman" w:hAnsi="Times New Roman" w:cs="SimSun" w:hint="eastAsia"/>
          <w:kern w:val="0"/>
          <w:sz w:val="24"/>
          <w:szCs w:val="24"/>
        </w:rPr>
        <w:t xml:space="preserve">Rodent bocavirus: </w:t>
      </w:r>
      <w:r w:rsidRPr="001E64EA">
        <w:rPr>
          <w:rFonts w:ascii="Times New Roman" w:hAnsi="Times New Roman"/>
          <w:color w:val="000000"/>
          <w:kern w:val="0"/>
          <w:szCs w:val="21"/>
        </w:rPr>
        <w:t>KY927868.1</w:t>
      </w:r>
      <w:r>
        <w:rPr>
          <w:rFonts w:ascii="Times New Roman" w:hAnsi="Times New Roman" w:hint="eastAsia"/>
          <w:color w:val="000000"/>
          <w:kern w:val="0"/>
          <w:szCs w:val="21"/>
        </w:rPr>
        <w:t>.</w:t>
      </w:r>
    </w:p>
    <w:sectPr w:rsidR="00951493" w:rsidSect="00E646AA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A7" w:rsidRDefault="001203A7" w:rsidP="000761B5">
      <w:r>
        <w:separator/>
      </w:r>
    </w:p>
  </w:endnote>
  <w:endnote w:type="continuationSeparator" w:id="0">
    <w:p w:rsidR="001203A7" w:rsidRDefault="001203A7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dvOTa9103878">
    <w:altName w:val="Calibri"/>
    <w:charset w:val="00"/>
    <w:family w:val="auto"/>
    <w:pitch w:val="default"/>
  </w:font>
  <w:font w:name="AdvOTa9103878+fb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A7" w:rsidRDefault="001203A7" w:rsidP="000761B5">
      <w:r>
        <w:separator/>
      </w:r>
    </w:p>
  </w:footnote>
  <w:footnote w:type="continuationSeparator" w:id="0">
    <w:p w:rsidR="001203A7" w:rsidRDefault="001203A7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523FA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523FA">
          <w:rPr>
            <w:rFonts w:ascii="Times New Roman" w:hAnsi="Times New Roman" w:cs="Times New Roman"/>
            <w:b/>
            <w:bCs/>
            <w:noProof/>
          </w:rPr>
          <w:t>6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2D8"/>
    <w:multiLevelType w:val="hybridMultilevel"/>
    <w:tmpl w:val="6CB84700"/>
    <w:lvl w:ilvl="0" w:tplc="E3C6A2B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170FE5"/>
    <w:multiLevelType w:val="hybridMultilevel"/>
    <w:tmpl w:val="D5B667FC"/>
    <w:lvl w:ilvl="0" w:tplc="21EA71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DD4E17"/>
    <w:multiLevelType w:val="hybridMultilevel"/>
    <w:tmpl w:val="819EF876"/>
    <w:lvl w:ilvl="0" w:tplc="98F441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26458E"/>
    <w:multiLevelType w:val="hybridMultilevel"/>
    <w:tmpl w:val="9976F2A8"/>
    <w:lvl w:ilvl="0" w:tplc="0B507A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EF3035"/>
    <w:multiLevelType w:val="multilevel"/>
    <w:tmpl w:val="1FF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E49AC"/>
    <w:multiLevelType w:val="multilevel"/>
    <w:tmpl w:val="1DF4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93D03"/>
    <w:multiLevelType w:val="hybridMultilevel"/>
    <w:tmpl w:val="CF522E2E"/>
    <w:lvl w:ilvl="0" w:tplc="CE926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EE17048"/>
    <w:multiLevelType w:val="hybridMultilevel"/>
    <w:tmpl w:val="D51081BA"/>
    <w:lvl w:ilvl="0" w:tplc="A2A627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28069D"/>
    <w:multiLevelType w:val="multilevel"/>
    <w:tmpl w:val="AFD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Tc2MjQyMzK1NDBT0lEKTi0uzszPAykwrgUAQIwaZCwAAAA="/>
  </w:docVars>
  <w:rsids>
    <w:rsidRoot w:val="0074608F"/>
    <w:rsid w:val="00004C8A"/>
    <w:rsid w:val="000315CF"/>
    <w:rsid w:val="00034E9D"/>
    <w:rsid w:val="00044E0A"/>
    <w:rsid w:val="000523FA"/>
    <w:rsid w:val="00060E2A"/>
    <w:rsid w:val="000741BA"/>
    <w:rsid w:val="000761B5"/>
    <w:rsid w:val="000943EE"/>
    <w:rsid w:val="000B2135"/>
    <w:rsid w:val="000C3778"/>
    <w:rsid w:val="000C76E7"/>
    <w:rsid w:val="000E0A43"/>
    <w:rsid w:val="000F2C45"/>
    <w:rsid w:val="000F7652"/>
    <w:rsid w:val="001124A5"/>
    <w:rsid w:val="001203A7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53A90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1493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57528"/>
    <w:rsid w:val="00B65155"/>
    <w:rsid w:val="00B65A68"/>
    <w:rsid w:val="00B83CC5"/>
    <w:rsid w:val="00B92AE2"/>
    <w:rsid w:val="00BB0816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31028-C81F-419E-A30B-24CECFD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1">
    <w:name w:val="heading 1"/>
    <w:basedOn w:val="Normal"/>
    <w:link w:val="Heading1Char"/>
    <w:uiPriority w:val="9"/>
    <w:qFormat/>
    <w:rsid w:val="00951493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4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1493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iPriority w:val="99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21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/>
      <w:kern w:val="0"/>
      <w:sz w:val="24"/>
      <w:szCs w:val="24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2135"/>
    <w:rPr>
      <w:rFonts w:ascii="SimSun" w:eastAsia="SimSun" w:hAnsi="SimSun" w:cs="Times New Roman"/>
      <w:sz w:val="24"/>
      <w:szCs w:val="24"/>
      <w:lang w:val="x-none" w:eastAsia="x-none"/>
    </w:rPr>
  </w:style>
  <w:style w:type="character" w:customStyle="1" w:styleId="feature">
    <w:name w:val="feature"/>
    <w:basedOn w:val="DefaultParagraphFont"/>
    <w:rsid w:val="000B2135"/>
  </w:style>
  <w:style w:type="character" w:styleId="LineNumber">
    <w:name w:val="line number"/>
    <w:basedOn w:val="DefaultParagraphFont"/>
    <w:uiPriority w:val="99"/>
    <w:semiHidden/>
    <w:unhideWhenUsed/>
    <w:rsid w:val="000B2135"/>
  </w:style>
  <w:style w:type="character" w:customStyle="1" w:styleId="Heading1Char">
    <w:name w:val="Heading 1 Char"/>
    <w:basedOn w:val="DefaultParagraphFont"/>
    <w:link w:val="Heading1"/>
    <w:uiPriority w:val="9"/>
    <w:rsid w:val="00951493"/>
    <w:rPr>
      <w:rFonts w:ascii="SimSun" w:hAnsi="SimSun" w:cs="SimSu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149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493"/>
    <w:rPr>
      <w:rFonts w:ascii="SimSun" w:hAnsi="SimSun" w:cs="SimSu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51493"/>
    <w:rPr>
      <w:b/>
      <w:bCs/>
    </w:rPr>
  </w:style>
  <w:style w:type="character" w:styleId="Emphasis">
    <w:name w:val="Emphasis"/>
    <w:uiPriority w:val="20"/>
    <w:qFormat/>
    <w:rsid w:val="00951493"/>
    <w:rPr>
      <w:i/>
      <w:iCs/>
    </w:rPr>
  </w:style>
  <w:style w:type="paragraph" w:customStyle="1" w:styleId="1">
    <w:name w:val="列出段落1"/>
    <w:basedOn w:val="Normal"/>
    <w:uiPriority w:val="34"/>
    <w:qFormat/>
    <w:rsid w:val="00951493"/>
    <w:pPr>
      <w:ind w:firstLineChars="200" w:firstLine="420"/>
    </w:pPr>
    <w:rPr>
      <w:rFonts w:ascii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95149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1493"/>
    <w:rPr>
      <w:rFonts w:ascii="Calibri" w:hAnsi="Calibri" w:cs="Calibri"/>
      <w:noProof/>
      <w:kern w:val="2"/>
      <w:sz w:val="20"/>
    </w:rPr>
  </w:style>
  <w:style w:type="character" w:customStyle="1" w:styleId="EndNoteBibliographyChar">
    <w:name w:val="EndNote Bibliography Char"/>
    <w:basedOn w:val="DefaultParagraphFont"/>
    <w:rsid w:val="00951493"/>
    <w:rPr>
      <w:rFonts w:ascii="Calibri" w:hAnsi="Calibri" w:cs="Calibri"/>
      <w:noProof/>
      <w:kern w:val="2"/>
      <w:szCs w:val="22"/>
    </w:rPr>
  </w:style>
  <w:style w:type="character" w:customStyle="1" w:styleId="fontstyle31">
    <w:name w:val="fontstyle31"/>
    <w:basedOn w:val="DefaultParagraphFont"/>
    <w:rsid w:val="00951493"/>
    <w:rPr>
      <w:rFonts w:ascii="TimesNewRomanPSMT" w:eastAsia="TimesNewRomanPSMT" w:hint="eastAsia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51493"/>
    <w:rPr>
      <w:rFonts w:ascii="AdvOTa9103878" w:hAnsi="AdvOTa9103878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51493"/>
    <w:rPr>
      <w:rFonts w:ascii="AdvOTa9103878+fb" w:hAnsi="AdvOTa9103878+fb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0">
    <w:name w:val="p0"/>
    <w:basedOn w:val="Normal"/>
    <w:rsid w:val="00951493"/>
    <w:pPr>
      <w:widowControl/>
    </w:pPr>
    <w:rPr>
      <w:rFonts w:ascii="Times New Roman" w:hAnsi="Times New Roman" w:cs="Times New Roman"/>
      <w:kern w:val="0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951493"/>
    <w:pPr>
      <w:jc w:val="left"/>
    </w:pPr>
    <w:rPr>
      <w:rFonts w:ascii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493"/>
    <w:rPr>
      <w:rFonts w:ascii="Calibri" w:hAnsi="Calibri" w:cs="Times New Roman"/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493"/>
    <w:rPr>
      <w:rFonts w:ascii="Calibri" w:hAnsi="Calibri" w:cs="Times New Roman"/>
      <w:b/>
      <w:bCs/>
      <w:kern w:val="2"/>
      <w:sz w:val="21"/>
    </w:rPr>
  </w:style>
  <w:style w:type="paragraph" w:styleId="Revision">
    <w:name w:val="Revision"/>
    <w:hidden/>
    <w:uiPriority w:val="99"/>
    <w:semiHidden/>
    <w:rsid w:val="00951493"/>
    <w:pPr>
      <w:spacing w:after="0" w:line="240" w:lineRule="auto"/>
    </w:pPr>
    <w:rPr>
      <w:rFonts w:ascii="Calibri" w:hAnsi="Calibri" w:cs="Times New Roman"/>
      <w:kern w:val="2"/>
      <w:sz w:val="21"/>
    </w:rPr>
  </w:style>
  <w:style w:type="character" w:customStyle="1" w:styleId="10">
    <w:name w:val="未处理的提及1"/>
    <w:basedOn w:val="DefaultParagraphFont"/>
    <w:uiPriority w:val="99"/>
    <w:semiHidden/>
    <w:unhideWhenUsed/>
    <w:rsid w:val="00951493"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rsid w:val="00951493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951493"/>
  </w:style>
  <w:style w:type="character" w:styleId="FollowedHyperlink">
    <w:name w:val="FollowedHyperlink"/>
    <w:basedOn w:val="DefaultParagraphFont"/>
    <w:uiPriority w:val="99"/>
    <w:semiHidden/>
    <w:unhideWhenUsed/>
    <w:rsid w:val="00951493"/>
    <w:rPr>
      <w:color w:val="800080" w:themeColor="followedHyperlink"/>
      <w:u w:val="single"/>
    </w:rPr>
  </w:style>
  <w:style w:type="character" w:customStyle="1" w:styleId="3">
    <w:name w:val="未处理的提及3"/>
    <w:basedOn w:val="DefaultParagraphFont"/>
    <w:uiPriority w:val="99"/>
    <w:semiHidden/>
    <w:unhideWhenUsed/>
    <w:rsid w:val="0095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1892</Words>
  <Characters>10791</Characters>
  <Application>Microsoft Office Word</Application>
  <DocSecurity>0</DocSecurity>
  <Lines>89</Lines>
  <Paragraphs>25</Paragraphs>
  <ScaleCrop>false</ScaleCrop>
  <Company>whiov</Company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Kiruthika V</cp:lastModifiedBy>
  <cp:revision>21</cp:revision>
  <cp:lastPrinted>2022-01-04T07:37:00Z</cp:lastPrinted>
  <dcterms:created xsi:type="dcterms:W3CDTF">2021-10-14T07:09:00Z</dcterms:created>
  <dcterms:modified xsi:type="dcterms:W3CDTF">2022-02-12T15:28:00Z</dcterms:modified>
</cp:coreProperties>
</file>